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23" w:rsidRDefault="00CF3723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372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CF3723">
        <w:rPr>
          <w:rFonts w:ascii="Times New Roman" w:hAnsi="Times New Roman" w:cs="Times New Roman"/>
          <w:sz w:val="24"/>
          <w:szCs w:val="24"/>
        </w:rPr>
        <w:t>15</w:t>
      </w:r>
      <w:r w:rsidRPr="00CF3723">
        <w:rPr>
          <w:rFonts w:ascii="Times New Roman" w:hAnsi="Times New Roman" w:cs="Times New Roman"/>
          <w:sz w:val="24"/>
          <w:szCs w:val="24"/>
          <w:lang w:val="sr-Cyrl-CS"/>
        </w:rPr>
        <w:t xml:space="preserve">. Закона о обнови након елементарне и друге непогоде </w:t>
      </w:r>
      <w:r w:rsidRPr="00CF3723">
        <w:rPr>
          <w:rFonts w:ascii="Times New Roman" w:hAnsi="Times New Roman" w:cs="Times New Roman"/>
          <w:sz w:val="24"/>
          <w:szCs w:val="24"/>
        </w:rPr>
        <w:t>(</w:t>
      </w:r>
      <w:r w:rsidRPr="00CF3723">
        <w:rPr>
          <w:rFonts w:ascii="Times New Roman" w:hAnsi="Times New Roman" w:cs="Times New Roman"/>
          <w:sz w:val="24"/>
          <w:szCs w:val="24"/>
          <w:lang w:val="sr-Cyrl-RS"/>
        </w:rPr>
        <w:t>„Службени гласник РС“, бр. 112/15</w:t>
      </w:r>
      <w:r w:rsidRPr="00CF3723">
        <w:rPr>
          <w:rFonts w:ascii="Times New Roman" w:hAnsi="Times New Roman" w:cs="Times New Roman"/>
          <w:sz w:val="24"/>
          <w:szCs w:val="24"/>
        </w:rPr>
        <w:t xml:space="preserve">) </w:t>
      </w:r>
      <w:r w:rsidRPr="00CF372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F3723">
        <w:rPr>
          <w:rFonts w:ascii="Times New Roman" w:hAnsi="Times New Roman" w:cs="Times New Roman"/>
          <w:sz w:val="24"/>
          <w:szCs w:val="24"/>
          <w:lang w:val="sr-Cyrl-CS"/>
        </w:rPr>
        <w:t xml:space="preserve">Уредбе о утврђивању државног програма помоћи и обнове изгорелих и оштећених породичних стамбених објеката у својини грађана услед дејства пожара у јуну и јулу 2025. године </w:t>
      </w:r>
      <w:r w:rsidRPr="00CF3723">
        <w:rPr>
          <w:rFonts w:ascii="Times New Roman" w:hAnsi="Times New Roman" w:cs="Times New Roman"/>
          <w:sz w:val="24"/>
          <w:szCs w:val="24"/>
        </w:rPr>
        <w:t>(</w:t>
      </w:r>
      <w:r w:rsidRPr="00CF3723">
        <w:rPr>
          <w:rFonts w:ascii="Times New Roman" w:hAnsi="Times New Roman" w:cs="Times New Roman"/>
          <w:sz w:val="24"/>
          <w:szCs w:val="24"/>
          <w:lang w:val="sr-Cyrl-RS"/>
        </w:rPr>
        <w:t>„Службени гласник РС“, бр. 61/25</w:t>
      </w:r>
      <w:r w:rsidRPr="00CF3723">
        <w:rPr>
          <w:rFonts w:ascii="Times New Roman" w:hAnsi="Times New Roman" w:cs="Times New Roman"/>
          <w:sz w:val="24"/>
          <w:szCs w:val="24"/>
        </w:rPr>
        <w:t>)</w:t>
      </w:r>
      <w:r w:rsidRPr="00CF3723">
        <w:rPr>
          <w:rFonts w:ascii="Times New Roman" w:eastAsia="Times New Roman" w:hAnsi="Times New Roman"/>
          <w:sz w:val="24"/>
          <w:szCs w:val="24"/>
          <w:lang w:val="sr-Cyrl-RS"/>
        </w:rPr>
        <w:t>, Општинс</w:t>
      </w:r>
      <w:r w:rsidR="00E30F22">
        <w:rPr>
          <w:rFonts w:ascii="Times New Roman" w:eastAsia="Times New Roman" w:hAnsi="Times New Roman"/>
          <w:sz w:val="24"/>
          <w:szCs w:val="24"/>
          <w:lang w:val="sr-Cyrl-RS"/>
        </w:rPr>
        <w:t>ка управа општине Блаце, дана 15.07</w:t>
      </w:r>
      <w:r w:rsidRPr="00CF3723">
        <w:rPr>
          <w:rFonts w:ascii="Times New Roman" w:eastAsia="Times New Roman" w:hAnsi="Times New Roman"/>
          <w:sz w:val="24"/>
          <w:szCs w:val="24"/>
          <w:lang w:val="sr-Cyrl-RS"/>
        </w:rPr>
        <w:t xml:space="preserve">.2025. године, објављује </w:t>
      </w:r>
    </w:p>
    <w:p w:rsidR="00D014D1" w:rsidRPr="00D014D1" w:rsidRDefault="00D014D1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F3723" w:rsidRDefault="00CF3723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F3723" w:rsidRDefault="00CF3723" w:rsidP="00D014D1">
      <w:pPr>
        <w:spacing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ЈАВНИ ПОЗИВ</w:t>
      </w:r>
    </w:p>
    <w:p w:rsidR="00E30F22" w:rsidRDefault="00CF3723" w:rsidP="00D014D1">
      <w:pPr>
        <w:spacing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ЗА ПРИЈАВУ ШТЕТЕ НАСТАЛЕ УСЛЕД ЕЛЕМЕНТАРНЕ НЕПОГОДЕ</w:t>
      </w:r>
    </w:p>
    <w:p w:rsidR="00CF3723" w:rsidRPr="00CF3723" w:rsidRDefault="00CF3723" w:rsidP="00D014D1">
      <w:pPr>
        <w:spacing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-ПОЖАРА </w:t>
      </w:r>
    </w:p>
    <w:p w:rsidR="00CF3723" w:rsidRPr="00CF3723" w:rsidRDefault="00CF3723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3E4" w:rsidRDefault="00CF3723" w:rsidP="00D014D1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305DE4" w:rsidRPr="00CF3723" w:rsidRDefault="00CF3723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ПОЗИВАЈУ СЕ грађани са територије  општине Блаце, да пријаве штету коју су претрпели на својим породично-стамбеним објектима у свакодневној или редовној употреби, услед елементарне непогоде пожара који је задесио територију општине Блаце током јула 2025. године.</w:t>
      </w:r>
    </w:p>
    <w:p w:rsidR="00325E13" w:rsidRDefault="00325E13" w:rsidP="00D014D1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0F22" w:rsidRDefault="00CF3723" w:rsidP="00D014D1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E30F22" w:rsidRDefault="00E30F22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пријаву штете на породичном стамбеном објекту јесте, да је исти уништен или оштећен услед пожара у јулу месецу 2025. године, да је оштећена или уништена ствар која служи и неопходна је за задовољење основних животних потреба, те је као таква била у свакодневној или редовној употреби, да је ствар чувана са пажњом и на прописан начин, као и да су предузете све мере ради смањења ризика од елементарне непогоде и да су испуњени други услови у складу са законом.</w:t>
      </w:r>
    </w:p>
    <w:p w:rsidR="00544E7A" w:rsidRPr="00544E7A" w:rsidRDefault="00544E7A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4E7A" w:rsidRPr="00D014D1" w:rsidRDefault="00544E7A" w:rsidP="00544E7A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E30F22" w:rsidRPr="00244507" w:rsidRDefault="00E30F22" w:rsidP="00BE25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0F22" w:rsidRDefault="00E30F22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штете се подносе у складу са </w:t>
      </w:r>
      <w:r>
        <w:rPr>
          <w:rFonts w:ascii="Times New Roman" w:hAnsi="Times New Roman" w:cs="Times New Roman"/>
          <w:sz w:val="24"/>
          <w:szCs w:val="24"/>
          <w:lang w:val="sr-Cyrl-CS"/>
        </w:rPr>
        <w:t>Уредбом</w:t>
      </w:r>
      <w:r w:rsidRPr="00CF3723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државног програма помоћи и обнове изгорелих и оштећених породичних стамбених објеката у својини грађана услед дејства пожара у јуну и јулу 2025. године </w:t>
      </w:r>
      <w:r w:rsidRPr="00CF3723">
        <w:rPr>
          <w:rFonts w:ascii="Times New Roman" w:hAnsi="Times New Roman" w:cs="Times New Roman"/>
          <w:sz w:val="24"/>
          <w:szCs w:val="24"/>
        </w:rPr>
        <w:t>(</w:t>
      </w:r>
      <w:r w:rsidRPr="00CF3723">
        <w:rPr>
          <w:rFonts w:ascii="Times New Roman" w:hAnsi="Times New Roman" w:cs="Times New Roman"/>
          <w:sz w:val="24"/>
          <w:szCs w:val="24"/>
          <w:lang w:val="sr-Cyrl-RS"/>
        </w:rPr>
        <w:t>„Службени гласник РС“, бр. 61/25</w:t>
      </w:r>
      <w:r w:rsidRPr="00CF37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E30F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014D1" w:rsidRPr="00544E7A" w:rsidRDefault="00544E7A" w:rsidP="00544E7A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:rsidR="00E30F22" w:rsidRDefault="00E30F22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штете која се односи на помоћне и друге објекте, за пољопривредне културе, као и за покретну имовину неће бити разматрана од стране Комисије. </w:t>
      </w:r>
    </w:p>
    <w:p w:rsidR="00544E7A" w:rsidRDefault="00544E7A" w:rsidP="00544E7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1344" w:rsidRPr="00544E7A" w:rsidRDefault="00544E7A" w:rsidP="00544E7A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681344" w:rsidRDefault="00681344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Грађани штету могу пријавити у року од 20 дана од дана објављивања овог јавног позива, односно од 16.07.2025. године, до 04.08.2025. године, до 15,00 часова.</w:t>
      </w:r>
    </w:p>
    <w:p w:rsidR="00681344" w:rsidRDefault="00681344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Штета се пријављује у згради Општинске управе општине Блаце, непосредно предајом на писарници или путем поште препорученом пошиљком, на адресу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Општинска управа општине Блаце, Карађорђева бр. 4, 18420 Блаце, са назнаком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„За пријаву штете настале услед елементарне непогоде-пожара на територији општине Блаце у јулу 2025. године“.</w:t>
      </w:r>
    </w:p>
    <w:p w:rsidR="00D014D1" w:rsidRDefault="00D014D1" w:rsidP="00D014D1">
      <w:pPr>
        <w:spacing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Члан 6.</w:t>
      </w:r>
    </w:p>
    <w:p w:rsidR="00681344" w:rsidRDefault="00681344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Подносиоци пријава су дужни да уз пријаву поднесу и Законом прописану документацију наведену у обрасцу пријаве штете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E30F22">
        <w:rPr>
          <w:rFonts w:ascii="Times New Roman" w:eastAsia="Times New Roman" w:hAnsi="Times New Roman"/>
          <w:sz w:val="24"/>
          <w:szCs w:val="24"/>
          <w:lang w:val="sr-Cyrl-RS"/>
        </w:rPr>
        <w:t>очитана лична карта или фотокопија власника-подносиоца пријаве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 власнички лист,</w:t>
      </w:r>
      <w:r w:rsidR="00E30F22">
        <w:rPr>
          <w:rFonts w:ascii="Times New Roman" w:eastAsia="Times New Roman" w:hAnsi="Times New Roman"/>
          <w:sz w:val="24"/>
          <w:szCs w:val="24"/>
          <w:lang w:val="sr-Cyrl-RS"/>
        </w:rPr>
        <w:t xml:space="preserve">  фотокопија картице текућег рачуна, фотокопија последњег рачуна за утрошену енергију</w:t>
      </w:r>
      <w:r w:rsidR="00E30F22">
        <w:rPr>
          <w:rFonts w:ascii="Times New Roman" w:eastAsia="Times New Roman" w:hAnsi="Times New Roman"/>
          <w:sz w:val="24"/>
          <w:szCs w:val="24"/>
        </w:rPr>
        <w:t>).</w:t>
      </w:r>
    </w:p>
    <w:p w:rsidR="00E30F22" w:rsidRDefault="00E30F22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Пријава</w:t>
      </w:r>
      <w:r w:rsidR="00D014D1">
        <w:rPr>
          <w:rFonts w:ascii="Times New Roman" w:eastAsia="Times New Roman" w:hAnsi="Times New Roman"/>
          <w:sz w:val="24"/>
          <w:szCs w:val="24"/>
          <w:lang w:val="sr-Cyrl-RS"/>
        </w:rPr>
        <w:t xml:space="preserve"> се може преузети лично на Писарници Општинске управе општине Блаце или се може преузети на сајту општине Блаце </w:t>
      </w:r>
      <w:hyperlink r:id="rId7" w:history="1">
        <w:r w:rsidR="00D014D1" w:rsidRPr="00D96692">
          <w:rPr>
            <w:rStyle w:val="Hyperlink"/>
            <w:rFonts w:ascii="Times New Roman" w:eastAsia="Times New Roman" w:hAnsi="Times New Roman"/>
            <w:sz w:val="24"/>
            <w:szCs w:val="24"/>
          </w:rPr>
          <w:t>www.blace.org.rs</w:t>
        </w:r>
      </w:hyperlink>
      <w:r w:rsidR="00D014D1">
        <w:rPr>
          <w:rFonts w:ascii="Times New Roman" w:eastAsia="Times New Roman" w:hAnsi="Times New Roman"/>
          <w:sz w:val="24"/>
          <w:szCs w:val="24"/>
        </w:rPr>
        <w:t>.</w:t>
      </w:r>
    </w:p>
    <w:p w:rsidR="00D014D1" w:rsidRPr="00D014D1" w:rsidRDefault="00D014D1" w:rsidP="00D014D1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За све додатне информације можете контактирати Виолету Симоновић, председника Комисије за процену штете на породичним стамбеним објектима у својини </w:t>
      </w: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грађана, настале након елементарне непогоде пожара који је задесио територију општине Блаце током јула 2025. године, на контакт телефоне</w:t>
      </w:r>
      <w:r>
        <w:rPr>
          <w:rFonts w:ascii="Times New Roman" w:eastAsia="Times New Roman" w:hAnsi="Times New Roman"/>
          <w:sz w:val="24"/>
          <w:szCs w:val="24"/>
        </w:rPr>
        <w:t xml:space="preserve">: 027/371-167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 065/8871-225.</w:t>
      </w:r>
    </w:p>
    <w:p w:rsidR="00E30F22" w:rsidRDefault="00D014D1" w:rsidP="00D014D1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D014D1" w:rsidRDefault="00D014D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ће бити објављен на огласној табли Општинске управе општине Блаце и интернет страници Општине Блаце </w:t>
      </w:r>
      <w:hyperlink r:id="rId8" w:history="1">
        <w:r w:rsidRPr="00D96692">
          <w:rPr>
            <w:rStyle w:val="Hyperlink"/>
            <w:rFonts w:ascii="Times New Roman" w:hAnsi="Times New Roman" w:cs="Times New Roman"/>
            <w:sz w:val="24"/>
            <w:szCs w:val="24"/>
          </w:rPr>
          <w:t>www.blace.org.rs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014D1" w:rsidRDefault="00D014D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14D1" w:rsidRPr="00D014D1" w:rsidRDefault="00D014D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1EDF" w:rsidRPr="003D43CE" w:rsidRDefault="00561EDF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198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533086">
        <w:rPr>
          <w:rFonts w:ascii="Times New Roman" w:hAnsi="Times New Roman" w:cs="Times New Roman"/>
          <w:sz w:val="24"/>
          <w:szCs w:val="24"/>
        </w:rPr>
        <w:t>:</w:t>
      </w:r>
      <w:r w:rsidRPr="000F31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198">
        <w:rPr>
          <w:rFonts w:ascii="Times New Roman" w:hAnsi="Times New Roman" w:cs="Times New Roman"/>
          <w:sz w:val="24"/>
          <w:szCs w:val="24"/>
          <w:lang w:val="sr-Latn-CS"/>
        </w:rPr>
        <w:t>II</w:t>
      </w:r>
      <w:r w:rsidR="0077228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7228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30F22"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D37F8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30F22">
        <w:rPr>
          <w:rFonts w:ascii="Times New Roman" w:hAnsi="Times New Roman" w:cs="Times New Roman"/>
          <w:sz w:val="24"/>
          <w:szCs w:val="24"/>
          <w:lang w:val="sr-Cyrl-RS"/>
        </w:rPr>
        <w:t>1521</w:t>
      </w:r>
      <w:r w:rsidR="00D37F88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9C7A7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07C75">
        <w:rPr>
          <w:rFonts w:ascii="Times New Roman" w:hAnsi="Times New Roman" w:cs="Times New Roman"/>
          <w:sz w:val="24"/>
          <w:szCs w:val="24"/>
          <w:lang w:val="sr-Cyrl-RS"/>
        </w:rPr>
        <w:t>025</w:t>
      </w:r>
    </w:p>
    <w:p w:rsidR="00561EDF" w:rsidRDefault="00D37F88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Блацу, дана </w:t>
      </w:r>
      <w:r w:rsidR="00E30F22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C5295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7C75">
        <w:rPr>
          <w:rFonts w:ascii="Times New Roman" w:hAnsi="Times New Roman" w:cs="Times New Roman"/>
          <w:sz w:val="24"/>
          <w:szCs w:val="24"/>
          <w:lang w:val="sr-Cyrl-CS"/>
        </w:rPr>
        <w:t>07.2025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1EDF" w:rsidRPr="000F3198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972121" w:rsidRDefault="0097212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4D1" w:rsidRDefault="00D014D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4D1" w:rsidRDefault="00D014D1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3086" w:rsidRPr="00325E13" w:rsidRDefault="00B153F4" w:rsidP="00D014D1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A221E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561EDF" w:rsidRPr="000F3198" w:rsidRDefault="00533086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Обрада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D37F88">
        <w:rPr>
          <w:rFonts w:ascii="Times New Roman" w:hAnsi="Times New Roman" w:cs="Times New Roman"/>
          <w:sz w:val="24"/>
          <w:szCs w:val="24"/>
          <w:lang w:val="sr-Cyrl-RS"/>
        </w:rPr>
        <w:t>НАЧЕЛ</w:t>
      </w:r>
      <w:r w:rsidR="00561EDF" w:rsidRPr="000F3198">
        <w:rPr>
          <w:rFonts w:ascii="Times New Roman" w:hAnsi="Times New Roman" w:cs="Times New Roman"/>
          <w:sz w:val="24"/>
          <w:szCs w:val="24"/>
          <w:lang w:val="sr-Cyrl-CS"/>
        </w:rPr>
        <w:t>НИК</w:t>
      </w:r>
    </w:p>
    <w:p w:rsidR="00561EDF" w:rsidRPr="000F3198" w:rsidRDefault="00615ECD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33086">
        <w:rPr>
          <w:rFonts w:ascii="Times New Roman" w:hAnsi="Times New Roman" w:cs="Times New Roman"/>
          <w:sz w:val="24"/>
          <w:szCs w:val="24"/>
          <w:lang w:val="sr-Cyrl-RS"/>
        </w:rPr>
        <w:t>амостални саветник</w:t>
      </w:r>
      <w:r w:rsidR="0053308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3308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3308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33086">
        <w:rPr>
          <w:rFonts w:ascii="Times New Roman" w:hAnsi="Times New Roman" w:cs="Times New Roman"/>
          <w:sz w:val="24"/>
          <w:szCs w:val="24"/>
        </w:rPr>
        <w:t xml:space="preserve">        </w:t>
      </w:r>
      <w:r w:rsidR="00504656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D37F88">
        <w:rPr>
          <w:rFonts w:ascii="Times New Roman" w:hAnsi="Times New Roman" w:cs="Times New Roman"/>
          <w:sz w:val="24"/>
          <w:szCs w:val="24"/>
          <w:lang w:val="sr-Cyrl-CS"/>
        </w:rPr>
        <w:t>ОПШТИНСКЕ УПРАВЕ</w:t>
      </w:r>
    </w:p>
    <w:p w:rsidR="00533086" w:rsidRPr="000F3198" w:rsidRDefault="00533086" w:rsidP="00D014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Драгана Раденковић</w:t>
      </w:r>
      <w:r w:rsidRPr="00533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8AB">
        <w:rPr>
          <w:rFonts w:ascii="Times New Roman" w:hAnsi="Times New Roman" w:cs="Times New Roman"/>
          <w:sz w:val="24"/>
          <w:szCs w:val="24"/>
          <w:lang w:val="sr-Cyrl-CS"/>
        </w:rPr>
        <w:t>с.р.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</w:t>
      </w:r>
      <w:r w:rsidR="00D014D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Александра Николић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38AB">
        <w:rPr>
          <w:rFonts w:ascii="Times New Roman" w:hAnsi="Times New Roman" w:cs="Times New Roman"/>
          <w:sz w:val="24"/>
          <w:szCs w:val="24"/>
          <w:lang w:val="sr-Cyrl-CS"/>
        </w:rPr>
        <w:t>с.р.</w:t>
      </w:r>
      <w:bookmarkStart w:id="0" w:name="_GoBack"/>
      <w:bookmarkEnd w:id="0"/>
    </w:p>
    <w:p w:rsidR="00561EDF" w:rsidRPr="000F3198" w:rsidRDefault="00533086" w:rsidP="00D014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37F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561EDF" w:rsidRPr="000F3198" w:rsidSect="00D014D1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BAE"/>
    <w:multiLevelType w:val="hybridMultilevel"/>
    <w:tmpl w:val="8BBE8DD6"/>
    <w:lvl w:ilvl="0" w:tplc="8D207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AA"/>
    <w:rsid w:val="000311E4"/>
    <w:rsid w:val="000405FD"/>
    <w:rsid w:val="000954EB"/>
    <w:rsid w:val="000A7564"/>
    <w:rsid w:val="000F3198"/>
    <w:rsid w:val="0010448B"/>
    <w:rsid w:val="001166F5"/>
    <w:rsid w:val="00133349"/>
    <w:rsid w:val="00163096"/>
    <w:rsid w:val="0018290F"/>
    <w:rsid w:val="001A726E"/>
    <w:rsid w:val="001D13E4"/>
    <w:rsid w:val="00217294"/>
    <w:rsid w:val="002238AB"/>
    <w:rsid w:val="00244507"/>
    <w:rsid w:val="00277212"/>
    <w:rsid w:val="002A7224"/>
    <w:rsid w:val="002B526D"/>
    <w:rsid w:val="002E18A1"/>
    <w:rsid w:val="002F0583"/>
    <w:rsid w:val="00305DE4"/>
    <w:rsid w:val="00325E13"/>
    <w:rsid w:val="0033496C"/>
    <w:rsid w:val="00350828"/>
    <w:rsid w:val="0035223D"/>
    <w:rsid w:val="0035681C"/>
    <w:rsid w:val="00365AA2"/>
    <w:rsid w:val="003808AA"/>
    <w:rsid w:val="003D43CE"/>
    <w:rsid w:val="004020CF"/>
    <w:rsid w:val="0043416D"/>
    <w:rsid w:val="004647E2"/>
    <w:rsid w:val="00472B1D"/>
    <w:rsid w:val="004C34FA"/>
    <w:rsid w:val="00501C0F"/>
    <w:rsid w:val="005034E5"/>
    <w:rsid w:val="00504656"/>
    <w:rsid w:val="00533086"/>
    <w:rsid w:val="005404C9"/>
    <w:rsid w:val="00544E7A"/>
    <w:rsid w:val="00561EDF"/>
    <w:rsid w:val="00585FB8"/>
    <w:rsid w:val="00593FF3"/>
    <w:rsid w:val="005A1833"/>
    <w:rsid w:val="005E048B"/>
    <w:rsid w:val="00615ECD"/>
    <w:rsid w:val="00625919"/>
    <w:rsid w:val="00680CF4"/>
    <w:rsid w:val="00681344"/>
    <w:rsid w:val="00693FF5"/>
    <w:rsid w:val="00696153"/>
    <w:rsid w:val="006C4EF9"/>
    <w:rsid w:val="006E4246"/>
    <w:rsid w:val="007133C2"/>
    <w:rsid w:val="007305E1"/>
    <w:rsid w:val="00734AFF"/>
    <w:rsid w:val="00746D30"/>
    <w:rsid w:val="00772280"/>
    <w:rsid w:val="00774FBA"/>
    <w:rsid w:val="007B3382"/>
    <w:rsid w:val="007E3AAA"/>
    <w:rsid w:val="008323BD"/>
    <w:rsid w:val="008946C4"/>
    <w:rsid w:val="00895348"/>
    <w:rsid w:val="008D5C6F"/>
    <w:rsid w:val="008E49BB"/>
    <w:rsid w:val="008E50C7"/>
    <w:rsid w:val="00916139"/>
    <w:rsid w:val="00944467"/>
    <w:rsid w:val="00972121"/>
    <w:rsid w:val="009C75F4"/>
    <w:rsid w:val="009C7A70"/>
    <w:rsid w:val="009D2B8B"/>
    <w:rsid w:val="009D57D6"/>
    <w:rsid w:val="009E4F54"/>
    <w:rsid w:val="00A221E3"/>
    <w:rsid w:val="00A41018"/>
    <w:rsid w:val="00A9764F"/>
    <w:rsid w:val="00AC2B7B"/>
    <w:rsid w:val="00AF602A"/>
    <w:rsid w:val="00B153F4"/>
    <w:rsid w:val="00B50B64"/>
    <w:rsid w:val="00B67A19"/>
    <w:rsid w:val="00B714A0"/>
    <w:rsid w:val="00B840D9"/>
    <w:rsid w:val="00BE257D"/>
    <w:rsid w:val="00BF640A"/>
    <w:rsid w:val="00C16732"/>
    <w:rsid w:val="00C5295C"/>
    <w:rsid w:val="00C54C43"/>
    <w:rsid w:val="00C617BE"/>
    <w:rsid w:val="00C90AE8"/>
    <w:rsid w:val="00CA64F3"/>
    <w:rsid w:val="00CB3EAC"/>
    <w:rsid w:val="00CE72A1"/>
    <w:rsid w:val="00CF3723"/>
    <w:rsid w:val="00D014D1"/>
    <w:rsid w:val="00D14046"/>
    <w:rsid w:val="00D2502D"/>
    <w:rsid w:val="00D37F88"/>
    <w:rsid w:val="00D51A58"/>
    <w:rsid w:val="00D71FDB"/>
    <w:rsid w:val="00DB584B"/>
    <w:rsid w:val="00DC708B"/>
    <w:rsid w:val="00DC766C"/>
    <w:rsid w:val="00DD467A"/>
    <w:rsid w:val="00DD5BDC"/>
    <w:rsid w:val="00E07C75"/>
    <w:rsid w:val="00E30F22"/>
    <w:rsid w:val="00E30FA0"/>
    <w:rsid w:val="00E327F5"/>
    <w:rsid w:val="00E35C89"/>
    <w:rsid w:val="00E7155D"/>
    <w:rsid w:val="00EC72EA"/>
    <w:rsid w:val="00ED6237"/>
    <w:rsid w:val="00EF4E76"/>
    <w:rsid w:val="00F24DA8"/>
    <w:rsid w:val="00F614DC"/>
    <w:rsid w:val="00FB3C4E"/>
    <w:rsid w:val="00FD0B77"/>
    <w:rsid w:val="00FF6AC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ce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lac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ADD5-8932-45F2-8CBB-3CADFD86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JULA</dc:creator>
  <cp:lastModifiedBy>Dragana</cp:lastModifiedBy>
  <cp:revision>10</cp:revision>
  <cp:lastPrinted>2025-07-15T12:24:00Z</cp:lastPrinted>
  <dcterms:created xsi:type="dcterms:W3CDTF">2025-07-15T10:26:00Z</dcterms:created>
  <dcterms:modified xsi:type="dcterms:W3CDTF">2025-07-15T12:32:00Z</dcterms:modified>
</cp:coreProperties>
</file>