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B1" w:rsidRPr="00526F89" w:rsidRDefault="008F48B1" w:rsidP="00526F89">
      <w:pPr>
        <w:rPr>
          <w:b/>
          <w:color w:val="auto"/>
          <w:sz w:val="22"/>
          <w:szCs w:val="22"/>
          <w:lang w:val="sr-Cyrl-RS"/>
        </w:rPr>
      </w:pPr>
    </w:p>
    <w:p w:rsidR="008F48B1" w:rsidRPr="008F48B1" w:rsidRDefault="008F48B1" w:rsidP="008F48B1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sz w:val="22"/>
          <w:szCs w:val="22"/>
          <w:lang w:eastAsia="sr-Latn-RS"/>
        </w:rPr>
      </w:pPr>
      <w:r w:rsidRPr="008F48B1">
        <w:rPr>
          <w:rFonts w:eastAsia="Times New Roman"/>
          <w:b/>
          <w:bCs/>
          <w:color w:val="auto"/>
          <w:kern w:val="0"/>
          <w:sz w:val="22"/>
          <w:szCs w:val="22"/>
          <w:lang w:val="sr-Cyrl-CS" w:eastAsia="sr-Latn-RS"/>
        </w:rPr>
        <w:t>О Б Р А З А Ц     П О Н У Д Е</w:t>
      </w:r>
    </w:p>
    <w:p w:rsidR="00B057BF" w:rsidRDefault="008F48B1" w:rsidP="00B057BF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Cyrl-CS" w:eastAsia="sr-Latn-RS"/>
        </w:rPr>
      </w:pPr>
      <w:r w:rsidRPr="008F48B1">
        <w:rPr>
          <w:rFonts w:eastAsia="Times New Roman"/>
          <w:b/>
          <w:color w:val="auto"/>
          <w:kern w:val="0"/>
          <w:lang w:val="sr-Latn-RS" w:eastAsia="sr-Latn-RS"/>
        </w:rPr>
        <w:t>-</w:t>
      </w:r>
      <w:r w:rsidR="00B057BF">
        <w:rPr>
          <w:rFonts w:eastAsia="Times New Roman"/>
          <w:b/>
          <w:color w:val="auto"/>
          <w:kern w:val="0"/>
          <w:lang w:val="sr-Cyrl-CS" w:eastAsia="sr-Latn-RS"/>
        </w:rPr>
        <w:t xml:space="preserve">Набавка услуге ресторана </w:t>
      </w:r>
      <w:r w:rsidR="00C31313">
        <w:rPr>
          <w:rFonts w:eastAsia="Times New Roman"/>
          <w:b/>
          <w:color w:val="auto"/>
          <w:kern w:val="0"/>
          <w:lang w:val="sr-Cyrl-CS" w:eastAsia="sr-Latn-RS"/>
        </w:rPr>
        <w:t>– Свечани ручак за обележаавње Општинске славе-</w:t>
      </w:r>
    </w:p>
    <w:p w:rsidR="008F48B1" w:rsidRPr="008F48B1" w:rsidRDefault="008F48B1" w:rsidP="008F48B1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sz w:val="22"/>
          <w:szCs w:val="22"/>
          <w:lang w:val="sr-Latn-RS" w:eastAsia="sr-Latn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62"/>
        <w:gridCol w:w="6114"/>
      </w:tblGrid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Назив понуђача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97388A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RS" w:eastAsia="sr-Latn-RS"/>
              </w:rPr>
            </w:pPr>
          </w:p>
        </w:tc>
      </w:tr>
      <w:tr w:rsidR="008F48B1" w:rsidRPr="008F48B1" w:rsidTr="00BF7A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Седиште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Улица и број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97388A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RS" w:eastAsia="sr-Latn-RS"/>
              </w:rPr>
            </w:pPr>
          </w:p>
        </w:tc>
      </w:tr>
      <w:tr w:rsidR="008F48B1" w:rsidRPr="008F48B1" w:rsidTr="00BF7A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ПИБ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Матични број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C31313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број текућег рачуна и назив банке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F1387D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RS" w:eastAsia="sr-Latn-RS"/>
              </w:rPr>
            </w:pPr>
            <w:r>
              <w:rPr>
                <w:rFonts w:eastAsia="Times New Roman"/>
                <w:color w:val="auto"/>
                <w:kern w:val="0"/>
                <w:sz w:val="22"/>
                <w:szCs w:val="22"/>
                <w:lang w:val="sr-Cyrl-RS" w:eastAsia="sr-Latn-RS"/>
              </w:rPr>
              <w:t>Лице овлашћено за закључење уговора/наруџбенице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97388A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Latn-RS" w:eastAsia="sr-Latn-RS"/>
              </w:rPr>
            </w:pPr>
          </w:p>
        </w:tc>
      </w:tr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e mail адреса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97388A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Latn-RS" w:eastAsia="sr-Latn-RS"/>
              </w:rPr>
            </w:pPr>
          </w:p>
        </w:tc>
      </w:tr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телефон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97388A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Latn-RS" w:eastAsia="sr-Latn-RS"/>
              </w:rPr>
            </w:pPr>
          </w:p>
        </w:tc>
      </w:tr>
    </w:tbl>
    <w:p w:rsidR="008F48B1" w:rsidRDefault="008F48B1" w:rsidP="00647006">
      <w:pPr>
        <w:jc w:val="center"/>
        <w:rPr>
          <w:b/>
          <w:color w:val="auto"/>
          <w:sz w:val="22"/>
          <w:szCs w:val="22"/>
          <w:lang w:val="sr-Cyrl-RS"/>
        </w:rPr>
      </w:pPr>
    </w:p>
    <w:p w:rsidR="00E94C57" w:rsidRDefault="00E94C57" w:rsidP="00E94C57">
      <w:pPr>
        <w:rPr>
          <w:rFonts w:eastAsia="Times New Roman"/>
          <w:b/>
          <w:color w:val="auto"/>
          <w:kern w:val="0"/>
          <w:lang w:val="sr-Cyrl-CS" w:eastAsia="sr-Latn-RS"/>
        </w:rPr>
      </w:pPr>
    </w:p>
    <w:p w:rsidR="00B057BF" w:rsidRDefault="00B057BF" w:rsidP="00B057BF">
      <w:pPr>
        <w:jc w:val="center"/>
        <w:rPr>
          <w:b/>
          <w:iCs/>
          <w:color w:val="auto"/>
          <w:sz w:val="22"/>
          <w:szCs w:val="22"/>
          <w:lang w:val="sr-Cyrl-RS"/>
        </w:rPr>
      </w:pPr>
      <w:r>
        <w:rPr>
          <w:rFonts w:eastAsia="Times New Roman"/>
          <w:b/>
          <w:color w:val="auto"/>
          <w:kern w:val="0"/>
          <w:lang w:val="sr-Cyrl-CS" w:eastAsia="sr-Latn-RS"/>
        </w:rPr>
        <w:t xml:space="preserve">Набавка услуге ресторана </w:t>
      </w:r>
      <w:r w:rsidR="00C31313">
        <w:rPr>
          <w:rFonts w:eastAsia="Times New Roman"/>
          <w:b/>
          <w:color w:val="auto"/>
          <w:kern w:val="0"/>
          <w:lang w:val="sr-Cyrl-CS" w:eastAsia="sr-Latn-RS"/>
        </w:rPr>
        <w:t>– Свечани ручак за обележавање Општинске славе-</w:t>
      </w:r>
    </w:p>
    <w:tbl>
      <w:tblPr>
        <w:tblW w:w="10733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90"/>
        <w:gridCol w:w="900"/>
        <w:gridCol w:w="1440"/>
        <w:gridCol w:w="2520"/>
        <w:gridCol w:w="23"/>
      </w:tblGrid>
      <w:tr w:rsidR="005868D6" w:rsidTr="005868D6">
        <w:trPr>
          <w:gridAfter w:val="1"/>
          <w:wAfter w:w="23" w:type="dxa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5868D6">
            <w:pPr>
              <w:jc w:val="center"/>
              <w:rPr>
                <w:b/>
                <w:color w:val="auto"/>
                <w:kern w:val="2"/>
                <w:sz w:val="22"/>
                <w:szCs w:val="22"/>
                <w:lang w:val="sr-Cyrl-RS"/>
              </w:rPr>
            </w:pPr>
            <w:r>
              <w:rPr>
                <w:b/>
                <w:color w:val="auto"/>
                <w:sz w:val="22"/>
                <w:szCs w:val="22"/>
                <w:lang w:val="sr-Cyrl-RS"/>
              </w:rPr>
              <w:t>СПЕЦИФИКАЦИЈА</w:t>
            </w:r>
          </w:p>
        </w:tc>
      </w:tr>
      <w:tr w:rsidR="005868D6" w:rsidTr="00C3131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B9199E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b/>
                <w:iCs/>
                <w:color w:val="auto"/>
                <w:sz w:val="22"/>
                <w:szCs w:val="22"/>
                <w:lang w:val="sr-Cyrl-CS"/>
              </w:rPr>
              <w:t>Назив услуге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b/>
                <w:iCs/>
                <w:color w:val="auto"/>
                <w:sz w:val="22"/>
                <w:szCs w:val="22"/>
                <w:lang w:val="sr-Cyrl-CS"/>
              </w:rPr>
              <w:t>Јед.</w:t>
            </w:r>
          </w:p>
          <w:p w:rsidR="005868D6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b/>
                <w:iCs/>
                <w:color w:val="auto"/>
                <w:sz w:val="22"/>
                <w:szCs w:val="22"/>
                <w:lang w:val="sr-Cyrl-CS"/>
              </w:rPr>
              <w:t>мере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b/>
                <w:iCs/>
                <w:color w:val="auto"/>
                <w:sz w:val="22"/>
                <w:szCs w:val="22"/>
                <w:lang w:val="sr-Cyrl-CS"/>
              </w:rPr>
              <w:t xml:space="preserve"> Кол.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RS"/>
              </w:rPr>
            </w:pPr>
            <w:proofErr w:type="spellStart"/>
            <w:r>
              <w:rPr>
                <w:b/>
                <w:color w:val="auto"/>
                <w:sz w:val="22"/>
                <w:szCs w:val="22"/>
              </w:rPr>
              <w:t>Цена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по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јед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мере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без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  <w:lang w:val="sr-Cyrl-RS"/>
              </w:rPr>
              <w:t>ПДВ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RS"/>
              </w:rPr>
            </w:pPr>
            <w:proofErr w:type="spellStart"/>
            <w:r>
              <w:rPr>
                <w:b/>
                <w:color w:val="auto"/>
                <w:sz w:val="22"/>
                <w:szCs w:val="22"/>
              </w:rPr>
              <w:t>Укупно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без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  <w:lang w:val="sr-Cyrl-RS"/>
              </w:rPr>
              <w:t>ПДВ</w:t>
            </w:r>
          </w:p>
        </w:tc>
      </w:tr>
      <w:tr w:rsidR="005868D6" w:rsidTr="00C31313">
        <w:trPr>
          <w:trHeight w:val="39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Pr="00F1387D" w:rsidRDefault="00C4441B" w:rsidP="00C31313">
            <w:pPr>
              <w:rPr>
                <w:iCs/>
                <w:color w:val="auto"/>
                <w:kern w:val="2"/>
                <w:sz w:val="22"/>
                <w:szCs w:val="22"/>
                <w:lang w:val="sr-Cyrl-RS"/>
              </w:rPr>
            </w:pPr>
            <w:r>
              <w:rPr>
                <w:iCs/>
                <w:color w:val="auto"/>
                <w:kern w:val="2"/>
                <w:sz w:val="22"/>
                <w:szCs w:val="22"/>
                <w:lang w:val="sr-Cyrl-RS"/>
              </w:rPr>
              <w:t xml:space="preserve">Набавка услуге ресторана </w:t>
            </w:r>
            <w:r w:rsidR="00C31313">
              <w:rPr>
                <w:iCs/>
                <w:color w:val="auto"/>
                <w:kern w:val="2"/>
                <w:sz w:val="22"/>
                <w:szCs w:val="22"/>
                <w:lang w:val="sr-Cyrl-RS"/>
              </w:rPr>
              <w:t xml:space="preserve">– Свечани ручак за обележавање Општинске славе, </w:t>
            </w:r>
            <w:r w:rsidR="00B057BF">
              <w:rPr>
                <w:iCs/>
                <w:color w:val="auto"/>
                <w:kern w:val="2"/>
                <w:sz w:val="22"/>
                <w:szCs w:val="22"/>
                <w:lang w:val="sr-Cyrl-RS"/>
              </w:rPr>
              <w:t>све у складу са техничком спецификацијом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C31313">
            <w:pPr>
              <w:jc w:val="center"/>
              <w:rPr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iCs/>
                <w:color w:val="auto"/>
                <w:kern w:val="2"/>
                <w:sz w:val="22"/>
                <w:szCs w:val="22"/>
                <w:lang w:val="sr-Cyrl-CS"/>
              </w:rPr>
              <w:t>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C31313">
            <w:pPr>
              <w:jc w:val="center"/>
              <w:rPr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iCs/>
                <w:color w:val="auto"/>
                <w:kern w:val="2"/>
                <w:sz w:val="22"/>
                <w:szCs w:val="22"/>
                <w:lang w:val="sr-Cyrl-CS"/>
              </w:rPr>
              <w:t>270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Pr="00C31313" w:rsidRDefault="005868D6" w:rsidP="00C31313">
            <w:pPr>
              <w:rPr>
                <w:iCs/>
                <w:color w:val="auto"/>
                <w:kern w:val="2"/>
                <w:sz w:val="22"/>
                <w:szCs w:val="22"/>
                <w:lang w:val="sr-Cyrl-RS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Pr="0097388A" w:rsidRDefault="005868D6">
            <w:pPr>
              <w:jc w:val="center"/>
              <w:rPr>
                <w:iCs/>
                <w:color w:val="auto"/>
                <w:kern w:val="2"/>
                <w:sz w:val="22"/>
                <w:szCs w:val="22"/>
                <w:lang w:val="sr-Cyrl-RS"/>
              </w:rPr>
            </w:pPr>
          </w:p>
        </w:tc>
      </w:tr>
      <w:tr w:rsidR="005868D6" w:rsidTr="005868D6"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b/>
                <w:color w:val="auto"/>
                <w:sz w:val="22"/>
                <w:szCs w:val="22"/>
                <w:lang w:val="sr-Cyrl-CS"/>
              </w:rPr>
              <w:t>УКПУНО БЕЗ ПДВ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D6" w:rsidRPr="0097388A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RS"/>
              </w:rPr>
            </w:pPr>
          </w:p>
        </w:tc>
      </w:tr>
      <w:tr w:rsidR="005868D6" w:rsidTr="005868D6"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b/>
                <w:color w:val="auto"/>
                <w:sz w:val="22"/>
                <w:szCs w:val="22"/>
                <w:lang w:val="sr-Cyrl-CS"/>
              </w:rPr>
              <w:t>ПДВ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D6" w:rsidRPr="0097388A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Latn-RS"/>
              </w:rPr>
            </w:pPr>
          </w:p>
        </w:tc>
      </w:tr>
      <w:tr w:rsidR="005868D6" w:rsidTr="005868D6">
        <w:trPr>
          <w:trHeight w:val="242"/>
        </w:trPr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D6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CS"/>
              </w:rPr>
            </w:pPr>
            <w:r>
              <w:rPr>
                <w:b/>
                <w:color w:val="auto"/>
                <w:sz w:val="22"/>
                <w:szCs w:val="22"/>
                <w:lang w:val="sr-Cyrl-CS"/>
              </w:rPr>
              <w:t>УКУПНО СА ПДВ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D6" w:rsidRPr="0097388A" w:rsidRDefault="005868D6">
            <w:pPr>
              <w:jc w:val="both"/>
              <w:rPr>
                <w:b/>
                <w:iCs/>
                <w:color w:val="auto"/>
                <w:kern w:val="2"/>
                <w:sz w:val="22"/>
                <w:szCs w:val="22"/>
                <w:lang w:val="sr-Cyrl-RS"/>
              </w:rPr>
            </w:pPr>
          </w:p>
        </w:tc>
      </w:tr>
    </w:tbl>
    <w:p w:rsidR="00C85CA7" w:rsidRDefault="00C85CA7" w:rsidP="00BB23DE">
      <w:pPr>
        <w:jc w:val="both"/>
        <w:rPr>
          <w:b/>
          <w:iCs/>
          <w:color w:val="auto"/>
          <w:sz w:val="22"/>
          <w:szCs w:val="22"/>
          <w:lang w:val="sr-Cyrl-CS"/>
        </w:rPr>
      </w:pPr>
    </w:p>
    <w:p w:rsidR="00526F89" w:rsidRDefault="00526F89" w:rsidP="00C85CA7">
      <w:pPr>
        <w:rPr>
          <w:sz w:val="22"/>
          <w:szCs w:val="22"/>
          <w:lang w:val="sr-Cyrl-CS"/>
        </w:rPr>
      </w:pPr>
    </w:p>
    <w:p w:rsidR="00526F89" w:rsidRDefault="00526F89" w:rsidP="00C85CA7">
      <w:pPr>
        <w:rPr>
          <w:sz w:val="22"/>
          <w:szCs w:val="22"/>
          <w:lang w:val="sr-Cyrl-CS"/>
        </w:rPr>
      </w:pPr>
    </w:p>
    <w:p w:rsidR="00C85CA7" w:rsidRDefault="00C85CA7" w:rsidP="00C85CA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</w:t>
      </w:r>
      <w:r w:rsidR="0097388A">
        <w:rPr>
          <w:sz w:val="22"/>
          <w:szCs w:val="22"/>
          <w:lang w:val="sr-Cyrl-CS"/>
        </w:rPr>
        <w:t xml:space="preserve"> важења понуде: </w:t>
      </w:r>
      <w:r w:rsidR="00C31313">
        <w:rPr>
          <w:sz w:val="22"/>
          <w:szCs w:val="22"/>
          <w:lang w:val="sr-Latn-RS"/>
        </w:rPr>
        <w:t>___</w:t>
      </w:r>
      <w:r w:rsidR="0097388A">
        <w:rPr>
          <w:sz w:val="22"/>
          <w:szCs w:val="22"/>
          <w:lang w:val="sr-Latn-RS"/>
        </w:rPr>
        <w:t>__</w:t>
      </w:r>
      <w:r>
        <w:rPr>
          <w:sz w:val="22"/>
          <w:szCs w:val="22"/>
          <w:lang w:val="sr-Cyrl-CS"/>
        </w:rPr>
        <w:t>дана од дана отварања понуд</w:t>
      </w:r>
      <w:r>
        <w:rPr>
          <w:sz w:val="22"/>
          <w:szCs w:val="22"/>
        </w:rPr>
        <w:t>e</w:t>
      </w:r>
      <w:r>
        <w:rPr>
          <w:sz w:val="22"/>
          <w:szCs w:val="22"/>
          <w:lang w:val="sr-Cyrl-CS"/>
        </w:rPr>
        <w:t xml:space="preserve"> (минимум 30 дана)   </w:t>
      </w:r>
    </w:p>
    <w:p w:rsidR="00C85CA7" w:rsidRDefault="00C85CA7" w:rsidP="00C85CA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</w:t>
      </w:r>
    </w:p>
    <w:p w:rsidR="00C85CA7" w:rsidRDefault="005868D6" w:rsidP="00C85CA7">
      <w:pPr>
        <w:ind w:left="2880" w:hanging="288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Плаћање</w:t>
      </w:r>
      <w:r w:rsidR="00C31313">
        <w:rPr>
          <w:sz w:val="22"/>
          <w:szCs w:val="22"/>
          <w:lang w:val="sr-Cyrl-CS"/>
        </w:rPr>
        <w:t>: Аванс 40</w:t>
      </w:r>
      <w:r w:rsidR="0097388A">
        <w:rPr>
          <w:sz w:val="22"/>
          <w:szCs w:val="22"/>
          <w:lang w:val="sr-Cyrl-CS"/>
        </w:rPr>
        <w:t>%, остат</w:t>
      </w:r>
      <w:r w:rsidR="00C31313">
        <w:rPr>
          <w:sz w:val="22"/>
          <w:szCs w:val="22"/>
          <w:lang w:val="sr-Cyrl-CS"/>
        </w:rPr>
        <w:t>а</w:t>
      </w:r>
      <w:bookmarkStart w:id="0" w:name="_GoBack"/>
      <w:bookmarkEnd w:id="0"/>
      <w:r w:rsidR="0097388A">
        <w:rPr>
          <w:sz w:val="22"/>
          <w:szCs w:val="22"/>
          <w:lang w:val="sr-Cyrl-CS"/>
        </w:rPr>
        <w:t xml:space="preserve">к </w:t>
      </w:r>
      <w:r>
        <w:rPr>
          <w:sz w:val="22"/>
          <w:szCs w:val="22"/>
          <w:lang w:val="sr-Cyrl-CS"/>
        </w:rPr>
        <w:t>у року од 45 дана</w:t>
      </w:r>
    </w:p>
    <w:p w:rsidR="00C85CA7" w:rsidRDefault="00C85CA7" w:rsidP="00C85CA7">
      <w:pPr>
        <w:ind w:left="2880" w:hanging="2880"/>
        <w:jc w:val="both"/>
        <w:rPr>
          <w:sz w:val="22"/>
          <w:szCs w:val="22"/>
          <w:lang w:val="sr-Cyrl-CS"/>
        </w:rPr>
      </w:pPr>
    </w:p>
    <w:p w:rsidR="00E94C57" w:rsidRDefault="00B9199E" w:rsidP="00526F89">
      <w:pPr>
        <w:ind w:left="2880" w:hanging="288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за извршење услуге</w:t>
      </w:r>
      <w:r w:rsidR="005868D6">
        <w:rPr>
          <w:sz w:val="22"/>
          <w:szCs w:val="22"/>
          <w:lang w:val="sr-Cyrl-CS"/>
        </w:rPr>
        <w:t>:</w:t>
      </w:r>
      <w:r>
        <w:rPr>
          <w:sz w:val="22"/>
          <w:szCs w:val="22"/>
          <w:lang w:val="sr-Cyrl-CS"/>
        </w:rPr>
        <w:t xml:space="preserve"> </w:t>
      </w:r>
      <w:r w:rsidR="00C31313">
        <w:rPr>
          <w:sz w:val="22"/>
          <w:szCs w:val="22"/>
          <w:lang w:val="sr-Cyrl-CS"/>
        </w:rPr>
        <w:t>28</w:t>
      </w:r>
      <w:r w:rsidR="00B057BF">
        <w:rPr>
          <w:sz w:val="22"/>
          <w:szCs w:val="22"/>
          <w:lang w:val="sr-Cyrl-CS"/>
        </w:rPr>
        <w:t>.08.</w:t>
      </w:r>
      <w:r w:rsidR="00C31313">
        <w:rPr>
          <w:sz w:val="22"/>
          <w:szCs w:val="22"/>
          <w:lang w:val="sr-Cyrl-CS"/>
        </w:rPr>
        <w:t>2026</w:t>
      </w:r>
      <w:r>
        <w:rPr>
          <w:sz w:val="22"/>
          <w:szCs w:val="22"/>
          <w:lang w:val="sr-Cyrl-CS"/>
        </w:rPr>
        <w:t>. године</w:t>
      </w:r>
      <w:r w:rsidR="00B057BF">
        <w:rPr>
          <w:sz w:val="22"/>
          <w:szCs w:val="22"/>
          <w:lang w:val="sr-Cyrl-CS"/>
        </w:rPr>
        <w:t>.</w:t>
      </w:r>
    </w:p>
    <w:p w:rsidR="00526F89" w:rsidRDefault="00526F89" w:rsidP="00775AB6">
      <w:pPr>
        <w:widowControl w:val="0"/>
        <w:autoSpaceDE w:val="0"/>
        <w:autoSpaceDN w:val="0"/>
        <w:adjustRightInd w:val="0"/>
        <w:spacing w:before="5" w:line="252" w:lineRule="exact"/>
        <w:ind w:right="193"/>
        <w:jc w:val="both"/>
        <w:rPr>
          <w:sz w:val="22"/>
          <w:szCs w:val="22"/>
          <w:lang w:val="sr-Cyrl-CS"/>
        </w:rPr>
      </w:pPr>
    </w:p>
    <w:p w:rsidR="00526F89" w:rsidRDefault="00526F89" w:rsidP="00C85CA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z w:val="22"/>
          <w:szCs w:val="22"/>
          <w:lang w:val="sr-Cyrl-CS"/>
        </w:rPr>
      </w:pPr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Напомена:   </w:t>
      </w:r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pacing w:val="1"/>
          <w:sz w:val="22"/>
          <w:szCs w:val="22"/>
          <w:lang w:val="sr-Cyrl-RS"/>
        </w:rPr>
      </w:pPr>
      <w:proofErr w:type="gramStart"/>
      <w:r>
        <w:rPr>
          <w:sz w:val="22"/>
          <w:szCs w:val="22"/>
        </w:rPr>
        <w:t xml:space="preserve">- </w:t>
      </w:r>
      <w:r>
        <w:rPr>
          <w:sz w:val="22"/>
          <w:szCs w:val="22"/>
          <w:lang w:val="sr-Cyrl-RS"/>
        </w:rPr>
        <w:t xml:space="preserve"> </w:t>
      </w:r>
      <w:proofErr w:type="spellStart"/>
      <w:r>
        <w:rPr>
          <w:spacing w:val="1"/>
          <w:sz w:val="22"/>
          <w:szCs w:val="22"/>
        </w:rPr>
        <w:t>Образац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понуде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понуђач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мора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да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попуни</w:t>
      </w:r>
      <w:proofErr w:type="spellEnd"/>
      <w:r>
        <w:rPr>
          <w:spacing w:val="1"/>
          <w:sz w:val="22"/>
          <w:szCs w:val="22"/>
        </w:rPr>
        <w:t xml:space="preserve">, </w:t>
      </w:r>
      <w:proofErr w:type="spellStart"/>
      <w:r>
        <w:rPr>
          <w:spacing w:val="1"/>
          <w:sz w:val="22"/>
          <w:szCs w:val="22"/>
        </w:rPr>
        <w:t>потпише</w:t>
      </w:r>
      <w:proofErr w:type="spellEnd"/>
      <w:r>
        <w:rPr>
          <w:spacing w:val="1"/>
          <w:sz w:val="22"/>
          <w:szCs w:val="22"/>
        </w:rPr>
        <w:t xml:space="preserve"> и </w:t>
      </w:r>
      <w:proofErr w:type="spellStart"/>
      <w:r>
        <w:rPr>
          <w:spacing w:val="1"/>
          <w:sz w:val="22"/>
          <w:szCs w:val="22"/>
        </w:rPr>
        <w:t>печатом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овери</w:t>
      </w:r>
      <w:proofErr w:type="spellEnd"/>
      <w:r>
        <w:rPr>
          <w:spacing w:val="1"/>
          <w:sz w:val="22"/>
          <w:szCs w:val="22"/>
        </w:rPr>
        <w:t xml:space="preserve">, </w:t>
      </w:r>
      <w:proofErr w:type="spellStart"/>
      <w:r>
        <w:rPr>
          <w:spacing w:val="1"/>
          <w:sz w:val="22"/>
          <w:szCs w:val="22"/>
        </w:rPr>
        <w:t>чиме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потврђује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да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су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тачни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подаци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који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су</w:t>
      </w:r>
      <w:proofErr w:type="spellEnd"/>
      <w:r>
        <w:rPr>
          <w:spacing w:val="1"/>
          <w:sz w:val="22"/>
          <w:szCs w:val="22"/>
        </w:rPr>
        <w:t xml:space="preserve"> у </w:t>
      </w:r>
      <w:proofErr w:type="spellStart"/>
      <w:r>
        <w:rPr>
          <w:spacing w:val="1"/>
          <w:sz w:val="22"/>
          <w:szCs w:val="22"/>
        </w:rPr>
        <w:t>обрасцу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понуде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наведени</w:t>
      </w:r>
      <w:proofErr w:type="spellEnd"/>
      <w:r>
        <w:rPr>
          <w:spacing w:val="1"/>
          <w:sz w:val="22"/>
          <w:szCs w:val="22"/>
        </w:rPr>
        <w:t>.</w:t>
      </w:r>
      <w:proofErr w:type="gramEnd"/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pacing w:val="1"/>
          <w:sz w:val="22"/>
          <w:szCs w:val="22"/>
          <w:lang w:val="sr-Cyrl-RS"/>
        </w:rPr>
      </w:pPr>
    </w:p>
    <w:p w:rsidR="00C85CA7" w:rsidRPr="00215B76" w:rsidRDefault="00C85CA7" w:rsidP="00215B76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</w:t>
      </w:r>
    </w:p>
    <w:p w:rsidR="00C85CA7" w:rsidRDefault="00C85CA7" w:rsidP="00647006">
      <w:pPr>
        <w:ind w:left="360"/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Pr="006C33F7" w:rsidRDefault="00C85CA7" w:rsidP="00B057BF">
      <w:pPr>
        <w:jc w:val="both"/>
        <w:rPr>
          <w:sz w:val="22"/>
          <w:szCs w:val="22"/>
          <w:lang w:val="sr-Cyrl-CS"/>
        </w:rPr>
      </w:pPr>
    </w:p>
    <w:p w:rsidR="00647006" w:rsidRPr="006C33F7" w:rsidRDefault="00647006" w:rsidP="00647006">
      <w:pPr>
        <w:ind w:left="360"/>
        <w:jc w:val="both"/>
        <w:rPr>
          <w:iCs/>
          <w:color w:val="auto"/>
          <w:sz w:val="22"/>
          <w:szCs w:val="22"/>
          <w:lang w:val="sr-Cyrl-CS"/>
        </w:rPr>
      </w:pPr>
      <w:r w:rsidRPr="006C33F7">
        <w:rPr>
          <w:iCs/>
          <w:color w:val="auto"/>
          <w:sz w:val="22"/>
          <w:szCs w:val="22"/>
          <w:lang w:val="sr-Cyrl-CS"/>
        </w:rPr>
        <w:t xml:space="preserve"> Датум:                                                   М.П.                               </w:t>
      </w:r>
      <w:r w:rsidR="00C31313">
        <w:rPr>
          <w:iCs/>
          <w:color w:val="auto"/>
          <w:sz w:val="22"/>
          <w:szCs w:val="22"/>
          <w:lang w:val="sr-Cyrl-CS"/>
        </w:rPr>
        <w:t xml:space="preserve">         </w:t>
      </w:r>
      <w:r w:rsidRPr="006C33F7">
        <w:rPr>
          <w:iCs/>
          <w:color w:val="auto"/>
          <w:sz w:val="22"/>
          <w:szCs w:val="22"/>
          <w:lang w:val="sr-Cyrl-CS"/>
        </w:rPr>
        <w:t xml:space="preserve"> Потпис понуђача</w:t>
      </w:r>
    </w:p>
    <w:p w:rsidR="00647006" w:rsidRPr="006C33F7" w:rsidRDefault="0097388A" w:rsidP="00647006">
      <w:pPr>
        <w:jc w:val="both"/>
        <w:rPr>
          <w:iCs/>
          <w:color w:val="auto"/>
          <w:sz w:val="22"/>
          <w:szCs w:val="22"/>
          <w:lang w:val="sr-Cyrl-CS"/>
        </w:rPr>
      </w:pPr>
      <w:r>
        <w:rPr>
          <w:iCs/>
          <w:color w:val="auto"/>
          <w:sz w:val="22"/>
          <w:szCs w:val="22"/>
          <w:lang w:val="sr-Cyrl-CS"/>
        </w:rPr>
        <w:t xml:space="preserve">   __</w:t>
      </w:r>
      <w:r w:rsidR="00C31313">
        <w:rPr>
          <w:iCs/>
          <w:color w:val="auto"/>
          <w:sz w:val="22"/>
          <w:szCs w:val="22"/>
          <w:lang w:val="sr-Cyrl-CS"/>
        </w:rPr>
        <w:t>____________</w:t>
      </w:r>
      <w:r w:rsidR="00647006" w:rsidRPr="006C33F7">
        <w:rPr>
          <w:iCs/>
          <w:color w:val="auto"/>
          <w:sz w:val="22"/>
          <w:szCs w:val="22"/>
          <w:lang w:val="sr-Cyrl-CS"/>
        </w:rPr>
        <w:t xml:space="preserve">                                            </w:t>
      </w:r>
      <w:r>
        <w:rPr>
          <w:iCs/>
          <w:color w:val="auto"/>
          <w:sz w:val="22"/>
          <w:szCs w:val="22"/>
          <w:lang w:val="sr-Cyrl-CS"/>
        </w:rPr>
        <w:t xml:space="preserve">                     </w:t>
      </w:r>
      <w:r w:rsidR="00C31313">
        <w:rPr>
          <w:iCs/>
          <w:color w:val="auto"/>
          <w:sz w:val="22"/>
          <w:szCs w:val="22"/>
          <w:lang w:val="sr-Cyrl-CS"/>
        </w:rPr>
        <w:t xml:space="preserve">                   </w:t>
      </w:r>
      <w:r w:rsidR="00647006" w:rsidRPr="006C33F7">
        <w:rPr>
          <w:iCs/>
          <w:color w:val="auto"/>
          <w:sz w:val="22"/>
          <w:szCs w:val="22"/>
          <w:lang w:val="sr-Cyrl-CS"/>
        </w:rPr>
        <w:t>______________________</w:t>
      </w:r>
    </w:p>
    <w:p w:rsidR="00D96A16" w:rsidRDefault="00D96A16"/>
    <w:sectPr w:rsidR="00D96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21B6"/>
    <w:multiLevelType w:val="hybridMultilevel"/>
    <w:tmpl w:val="A38E1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06"/>
    <w:rsid w:val="00121E2A"/>
    <w:rsid w:val="00134DFC"/>
    <w:rsid w:val="00154CED"/>
    <w:rsid w:val="001B7D6C"/>
    <w:rsid w:val="00207A32"/>
    <w:rsid w:val="00215B76"/>
    <w:rsid w:val="0024383E"/>
    <w:rsid w:val="002B024C"/>
    <w:rsid w:val="002C318A"/>
    <w:rsid w:val="002D24A8"/>
    <w:rsid w:val="002E63A7"/>
    <w:rsid w:val="00371AE0"/>
    <w:rsid w:val="00451622"/>
    <w:rsid w:val="004710B5"/>
    <w:rsid w:val="004C50A7"/>
    <w:rsid w:val="00526F89"/>
    <w:rsid w:val="0056762B"/>
    <w:rsid w:val="005868D6"/>
    <w:rsid w:val="005C1EC2"/>
    <w:rsid w:val="005F0A82"/>
    <w:rsid w:val="00644BE0"/>
    <w:rsid w:val="00647006"/>
    <w:rsid w:val="006C1DD5"/>
    <w:rsid w:val="00756CDA"/>
    <w:rsid w:val="00775AB6"/>
    <w:rsid w:val="00782C54"/>
    <w:rsid w:val="007A6152"/>
    <w:rsid w:val="007C6D95"/>
    <w:rsid w:val="00837CD4"/>
    <w:rsid w:val="00856B44"/>
    <w:rsid w:val="00896047"/>
    <w:rsid w:val="008C7B94"/>
    <w:rsid w:val="008F221B"/>
    <w:rsid w:val="008F4662"/>
    <w:rsid w:val="008F48B1"/>
    <w:rsid w:val="00956E05"/>
    <w:rsid w:val="0097388A"/>
    <w:rsid w:val="009C5EF2"/>
    <w:rsid w:val="00A521EC"/>
    <w:rsid w:val="00AF721B"/>
    <w:rsid w:val="00B057BF"/>
    <w:rsid w:val="00B847BA"/>
    <w:rsid w:val="00B9199E"/>
    <w:rsid w:val="00BB23DE"/>
    <w:rsid w:val="00C16475"/>
    <w:rsid w:val="00C31313"/>
    <w:rsid w:val="00C4441B"/>
    <w:rsid w:val="00C85CA7"/>
    <w:rsid w:val="00D96A16"/>
    <w:rsid w:val="00E66EDC"/>
    <w:rsid w:val="00E94C57"/>
    <w:rsid w:val="00EA2BC3"/>
    <w:rsid w:val="00F1387D"/>
    <w:rsid w:val="00F2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0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B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1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0B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customStyle="1" w:styleId="Default">
    <w:name w:val="Default"/>
    <w:rsid w:val="00526F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0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B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1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0B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customStyle="1" w:styleId="Default">
    <w:name w:val="Default"/>
    <w:rsid w:val="00526F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goca</dc:creator>
  <cp:lastModifiedBy>Nabavke</cp:lastModifiedBy>
  <cp:revision>77</cp:revision>
  <cp:lastPrinted>2025-08-21T10:46:00Z</cp:lastPrinted>
  <dcterms:created xsi:type="dcterms:W3CDTF">2020-12-03T10:23:00Z</dcterms:created>
  <dcterms:modified xsi:type="dcterms:W3CDTF">2026-08-21T07:02:00Z</dcterms:modified>
</cp:coreProperties>
</file>