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bookmarkStart w:id="0" w:name="_GoBack"/>
      <w:r w:rsidR="006369D7">
        <w:rPr>
          <w:rFonts w:eastAsia="Times New Roman"/>
          <w:b/>
          <w:color w:val="auto"/>
          <w:kern w:val="0"/>
          <w:lang w:val="sr-Cyrl-CS" w:eastAsia="sr-Latn-RS"/>
        </w:rPr>
        <w:t>Најам мобилних тоалета током трајања привредно-туристичке манифестације „Дани шљиве 2022“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145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6369D7">
              <w:rPr>
                <w:b/>
                <w:iCs/>
                <w:color w:val="auto"/>
                <w:sz w:val="22"/>
                <w:szCs w:val="22"/>
                <w:lang w:val="sr-Cyrl-RS"/>
              </w:rPr>
              <w:t>услуге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98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6369D7" w:rsidRPr="008F48B1" w:rsidRDefault="006369D7" w:rsidP="006369D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Најам мобилних тоалета током трајања при</w:t>
            </w: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вредно-туристичке манифестације</w:t>
            </w: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„Дани шљиве 2022“</w:t>
            </w:r>
          </w:p>
          <w:p w:rsidR="007A6152" w:rsidRPr="006369D7" w:rsidRDefault="007A6152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  <w:p w:rsidR="00C85CA7" w:rsidRPr="00C85CA7" w:rsidRDefault="00C85CA7" w:rsidP="001B7D6C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647006" w:rsidRPr="001B7D6C" w:rsidRDefault="006369D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Default="00647006" w:rsidP="006369D7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6369D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извршења услуге</w:t>
      </w:r>
      <w:r w:rsidR="00C85CA7">
        <w:rPr>
          <w:sz w:val="22"/>
          <w:szCs w:val="22"/>
          <w:lang w:val="sr-Cyrl-CS"/>
        </w:rPr>
        <w:t>: _</w:t>
      </w:r>
      <w:r w:rsidR="004553D0">
        <w:rPr>
          <w:sz w:val="22"/>
          <w:szCs w:val="22"/>
          <w:lang w:val="sr-Cyrl-CS"/>
        </w:rPr>
        <w:t xml:space="preserve">_________ </w:t>
      </w:r>
      <w:r>
        <w:rPr>
          <w:sz w:val="22"/>
          <w:szCs w:val="22"/>
          <w:lang w:val="sr-Cyrl-CS"/>
        </w:rPr>
        <w:t xml:space="preserve">19-21- август 2022. године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6369D7" w:rsidRDefault="00C85CA7" w:rsidP="006369D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1B7D6C"/>
    <w:rsid w:val="00215B76"/>
    <w:rsid w:val="0024383E"/>
    <w:rsid w:val="002C318A"/>
    <w:rsid w:val="002D24A8"/>
    <w:rsid w:val="002E63A7"/>
    <w:rsid w:val="00316862"/>
    <w:rsid w:val="00371AE0"/>
    <w:rsid w:val="00451622"/>
    <w:rsid w:val="004553D0"/>
    <w:rsid w:val="004710B5"/>
    <w:rsid w:val="005C1EC2"/>
    <w:rsid w:val="005F0A82"/>
    <w:rsid w:val="006369D7"/>
    <w:rsid w:val="00647006"/>
    <w:rsid w:val="006C1DD5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B847BA"/>
    <w:rsid w:val="00C16475"/>
    <w:rsid w:val="00C85CA7"/>
    <w:rsid w:val="00D96A16"/>
    <w:rsid w:val="00E66EDC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49</cp:revision>
  <dcterms:created xsi:type="dcterms:W3CDTF">2020-12-03T10:23:00Z</dcterms:created>
  <dcterms:modified xsi:type="dcterms:W3CDTF">2022-08-05T11:42:00Z</dcterms:modified>
</cp:coreProperties>
</file>