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727C64">
        <w:rPr>
          <w:lang w:val="sr-Cyrl-RS"/>
        </w:rPr>
        <w:t>__</w:t>
      </w:r>
      <w:r w:rsidR="00E529FF">
        <w:t>.</w:t>
      </w:r>
      <w:r w:rsidR="00727C64">
        <w:rPr>
          <w:lang w:val="sr-Cyrl-RS"/>
        </w:rPr>
        <w:t>8</w:t>
      </w:r>
      <w:r>
        <w:t>.201</w:t>
      </w:r>
      <w:r w:rsidR="00A87922">
        <w:t>9</w:t>
      </w:r>
      <w:r w:rsidR="00E529FF">
        <w:t>. године у 1</w:t>
      </w:r>
      <w:r w:rsidR="00DA3206">
        <w:rPr>
          <w:lang w:val="sr-Cyrl-RS"/>
        </w:rPr>
        <w:t>2</w:t>
      </w:r>
      <w:bookmarkStart w:id="0" w:name="_GoBack"/>
      <w:bookmarkEnd w:id="0"/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превиђених Програмом за постављање мањих монтажних објеката привременог карактера на површинама јавне намене – Манифестација „Дани шљиве Блаце 2019“,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Локацију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физичка лица: име и презиме, адресу, број личне карте, јединствени матични број грађана;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пуномоћје за лице које заступа подносиоца пријаве, ако подносилац неће бити присутан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297577"/>
    <w:rsid w:val="002A6A30"/>
    <w:rsid w:val="002B30D7"/>
    <w:rsid w:val="003318D8"/>
    <w:rsid w:val="0041089E"/>
    <w:rsid w:val="00411216"/>
    <w:rsid w:val="005538EE"/>
    <w:rsid w:val="00577CE8"/>
    <w:rsid w:val="00727C64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5</cp:revision>
  <cp:lastPrinted>2019-03-21T09:43:00Z</cp:lastPrinted>
  <dcterms:created xsi:type="dcterms:W3CDTF">2019-08-01T09:28:00Z</dcterms:created>
  <dcterms:modified xsi:type="dcterms:W3CDTF">2019-08-13T09:37:00Z</dcterms:modified>
</cp:coreProperties>
</file>