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8B" w:rsidRPr="009B2685" w:rsidRDefault="0053088B" w:rsidP="0053088B">
      <w:pPr>
        <w:rPr>
          <w:lang w:val="en-US"/>
        </w:rPr>
      </w:pPr>
    </w:p>
    <w:p w:rsidR="006163DF" w:rsidRPr="00BD366D" w:rsidRDefault="009B2685" w:rsidP="00D91CCE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На основу члана 19</w:t>
      </w:r>
      <w:r w:rsidR="00B901DA" w:rsidRPr="00BD366D">
        <w:rPr>
          <w:rFonts w:ascii="Times New Roman" w:hAnsi="Times New Roman" w:cs="Times New Roman"/>
          <w:lang w:val="sr-Cyrl-RS"/>
        </w:rPr>
        <w:t>.</w:t>
      </w:r>
      <w:r w:rsidR="0053088B" w:rsidRPr="00BD366D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FD0BFD" w:rsidRPr="00BD366D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A372FB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53088B" w:rsidRPr="00BD366D">
        <w:rPr>
          <w:rFonts w:ascii="Times New Roman" w:hAnsi="Times New Roman" w:cs="Times New Roman"/>
        </w:rPr>
        <w:t xml:space="preserve"> и прикупљања писмених понуда („Сл.</w:t>
      </w:r>
      <w:r w:rsidR="00BF4FE5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гласн</w:t>
      </w:r>
      <w:r w:rsidR="00B901DA" w:rsidRPr="00BD366D">
        <w:rPr>
          <w:rFonts w:ascii="Times New Roman" w:hAnsi="Times New Roman" w:cs="Times New Roman"/>
        </w:rPr>
        <w:t>ик РС“</w:t>
      </w:r>
      <w:r>
        <w:rPr>
          <w:rFonts w:ascii="Times New Roman" w:hAnsi="Times New Roman" w:cs="Times New Roman"/>
          <w:lang w:val="sr-Cyrl-RS"/>
        </w:rPr>
        <w:t xml:space="preserve"> бр.16/18),</w:t>
      </w:r>
      <w:r w:rsidR="00882BC9" w:rsidRPr="00BD366D">
        <w:rPr>
          <w:rFonts w:ascii="Times New Roman" w:hAnsi="Times New Roman" w:cs="Times New Roman"/>
          <w:lang w:val="sr-Cyrl-RS"/>
        </w:rPr>
        <w:t xml:space="preserve"> </w:t>
      </w:r>
      <w:r w:rsidR="00B901DA" w:rsidRPr="00BD366D">
        <w:rPr>
          <w:rFonts w:ascii="Times New Roman" w:hAnsi="Times New Roman" w:cs="Times New Roman"/>
        </w:rPr>
        <w:t>Одлуке о</w:t>
      </w:r>
      <w:r w:rsidR="00B901DA" w:rsidRPr="00BD366D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B901DA" w:rsidRPr="00BD366D">
        <w:rPr>
          <w:rFonts w:ascii="Times New Roman" w:hAnsi="Times New Roman" w:cs="Times New Roman"/>
        </w:rPr>
        <w:t>(„Сл.</w:t>
      </w:r>
      <w:r w:rsidR="00B901DA" w:rsidRPr="00BD366D">
        <w:rPr>
          <w:rFonts w:ascii="Times New Roman" w:hAnsi="Times New Roman" w:cs="Times New Roman"/>
          <w:lang w:val="sr-Cyrl-RS"/>
        </w:rPr>
        <w:t xml:space="preserve"> </w:t>
      </w:r>
      <w:r w:rsidR="00B901DA" w:rsidRPr="00BD366D">
        <w:rPr>
          <w:rFonts w:ascii="Times New Roman" w:hAnsi="Times New Roman" w:cs="Times New Roman"/>
        </w:rPr>
        <w:t xml:space="preserve">лист Општине </w:t>
      </w:r>
      <w:r w:rsidR="00B901DA" w:rsidRPr="00BD366D">
        <w:rPr>
          <w:rFonts w:ascii="Times New Roman" w:hAnsi="Times New Roman" w:cs="Times New Roman"/>
          <w:lang w:val="sr-Cyrl-RS"/>
        </w:rPr>
        <w:t>Блаце</w:t>
      </w:r>
      <w:r w:rsidR="00B901DA" w:rsidRPr="00BD366D">
        <w:rPr>
          <w:rFonts w:ascii="Times New Roman" w:hAnsi="Times New Roman" w:cs="Times New Roman"/>
        </w:rPr>
        <w:t>“ бр.</w:t>
      </w:r>
      <w:r w:rsidR="00B901DA" w:rsidRPr="00BD366D">
        <w:rPr>
          <w:rFonts w:ascii="Times New Roman" w:hAnsi="Times New Roman" w:cs="Times New Roman"/>
          <w:lang w:val="sr-Cyrl-RS"/>
        </w:rPr>
        <w:t>1</w:t>
      </w:r>
      <w:r w:rsidR="00B901DA" w:rsidRPr="00BD366D">
        <w:rPr>
          <w:rFonts w:ascii="Times New Roman" w:hAnsi="Times New Roman" w:cs="Times New Roman"/>
        </w:rPr>
        <w:t>/1</w:t>
      </w:r>
      <w:r w:rsidR="00315090" w:rsidRPr="00BD366D">
        <w:rPr>
          <w:rFonts w:ascii="Times New Roman" w:hAnsi="Times New Roman" w:cs="Times New Roman"/>
          <w:lang w:val="sr-Cyrl-RS"/>
        </w:rPr>
        <w:t>5, 7/15, 9/15</w:t>
      </w:r>
      <w:r w:rsidR="00B901DA" w:rsidRPr="00BD366D">
        <w:rPr>
          <w:rFonts w:ascii="Times New Roman" w:hAnsi="Times New Roman" w:cs="Times New Roman"/>
        </w:rPr>
        <w:t>)</w:t>
      </w:r>
      <w:r w:rsidR="00752AA9">
        <w:rPr>
          <w:rFonts w:ascii="Times New Roman" w:hAnsi="Times New Roman" w:cs="Times New Roman"/>
        </w:rPr>
        <w:t xml:space="preserve">, </w:t>
      </w:r>
      <w:r w:rsidR="00752AA9">
        <w:rPr>
          <w:rFonts w:ascii="Times New Roman" w:hAnsi="Times New Roman" w:cs="Times New Roman"/>
          <w:lang w:val="sr-Cyrl-RS"/>
        </w:rPr>
        <w:t>Одлуке о покретању поступка отуђења покретних ствари из јавне својине Општине Блаце бр.</w:t>
      </w:r>
      <w:r w:rsidR="00752AA9" w:rsidRPr="00752AA9">
        <w:rPr>
          <w:rFonts w:ascii="Times New Roman" w:hAnsi="Times New Roman" w:cs="Times New Roman"/>
        </w:rPr>
        <w:t xml:space="preserve"> </w:t>
      </w:r>
      <w:r w:rsidR="00752AA9" w:rsidRPr="00BD366D">
        <w:rPr>
          <w:rFonts w:ascii="Times New Roman" w:hAnsi="Times New Roman" w:cs="Times New Roman"/>
        </w:rPr>
        <w:t>II</w:t>
      </w:r>
      <w:r w:rsidR="00752AA9">
        <w:rPr>
          <w:rFonts w:ascii="Times New Roman" w:hAnsi="Times New Roman" w:cs="Times New Roman"/>
          <w:lang w:val="sr-Cyrl-RS"/>
        </w:rPr>
        <w:t>-404-1272/20 од 16.6.2020.године</w:t>
      </w:r>
      <w:r w:rsidR="00B901DA" w:rsidRPr="00BD366D">
        <w:rPr>
          <w:rFonts w:ascii="Times New Roman" w:hAnsi="Times New Roman" w:cs="Times New Roman"/>
        </w:rPr>
        <w:t xml:space="preserve"> и </w:t>
      </w:r>
      <w:r w:rsidR="00B901DA" w:rsidRPr="00BD366D">
        <w:rPr>
          <w:rFonts w:ascii="Times New Roman" w:hAnsi="Times New Roman" w:cs="Times New Roman"/>
          <w:lang w:val="sr-Cyrl-RS"/>
        </w:rPr>
        <w:t>Решења</w:t>
      </w:r>
      <w:r w:rsidR="00B901DA" w:rsidRPr="00BD366D">
        <w:rPr>
          <w:rFonts w:ascii="Times New Roman" w:hAnsi="Times New Roman" w:cs="Times New Roman"/>
        </w:rPr>
        <w:t xml:space="preserve"> Oпштинског </w:t>
      </w:r>
      <w:r w:rsidR="00B901DA" w:rsidRPr="00BD366D">
        <w:rPr>
          <w:rFonts w:ascii="Times New Roman" w:hAnsi="Times New Roman" w:cs="Times New Roman"/>
          <w:lang w:val="sr-Cyrl-RS"/>
        </w:rPr>
        <w:t>в</w:t>
      </w:r>
      <w:r w:rsidR="00B901DA" w:rsidRPr="00BD366D">
        <w:rPr>
          <w:rFonts w:ascii="Times New Roman" w:hAnsi="Times New Roman" w:cs="Times New Roman"/>
        </w:rPr>
        <w:t xml:space="preserve">ећа </w:t>
      </w:r>
      <w:r w:rsidR="00B901DA" w:rsidRPr="00BD366D">
        <w:rPr>
          <w:rFonts w:ascii="Times New Roman" w:hAnsi="Times New Roman" w:cs="Times New Roman"/>
          <w:lang w:val="sr-Cyrl-RS"/>
        </w:rPr>
        <w:t xml:space="preserve">општине Блаце </w:t>
      </w:r>
      <w:r w:rsidR="00B901DA" w:rsidRPr="00BD366D">
        <w:rPr>
          <w:rFonts w:ascii="Times New Roman" w:hAnsi="Times New Roman" w:cs="Times New Roman"/>
        </w:rPr>
        <w:t>бр</w:t>
      </w:r>
      <w:r w:rsidR="00B901DA" w:rsidRPr="00BD366D">
        <w:rPr>
          <w:rFonts w:ascii="Times New Roman" w:hAnsi="Times New Roman" w:cs="Times New Roman"/>
          <w:lang w:val="sr-Cyrl-RS"/>
        </w:rPr>
        <w:t>.</w:t>
      </w:r>
      <w:r w:rsidR="00B901DA" w:rsidRPr="00BD366D">
        <w:rPr>
          <w:rFonts w:ascii="Times New Roman" w:hAnsi="Times New Roman" w:cs="Times New Roman"/>
        </w:rPr>
        <w:t>II-</w:t>
      </w:r>
      <w:r>
        <w:rPr>
          <w:rFonts w:ascii="Times New Roman" w:hAnsi="Times New Roman" w:cs="Times New Roman"/>
          <w:lang w:val="sr-Cyrl-RS"/>
        </w:rPr>
        <w:t>02-1250/2020</w:t>
      </w:r>
      <w:r w:rsidR="00B901DA" w:rsidRPr="00BD366D">
        <w:rPr>
          <w:rFonts w:ascii="Times New Roman" w:hAnsi="Times New Roman" w:cs="Times New Roman"/>
        </w:rPr>
        <w:t xml:space="preserve"> од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815F8">
        <w:rPr>
          <w:rFonts w:ascii="Times New Roman" w:hAnsi="Times New Roman" w:cs="Times New Roman"/>
          <w:lang w:val="sr-Cyrl-RS"/>
        </w:rPr>
        <w:t>1</w:t>
      </w:r>
      <w:r w:rsidR="00C815F8" w:rsidRPr="00C815F8">
        <w:rPr>
          <w:rFonts w:ascii="Times New Roman" w:hAnsi="Times New Roman" w:cs="Times New Roman"/>
          <w:lang w:val="sr-Cyrl-RS"/>
        </w:rPr>
        <w:t>6.6.</w:t>
      </w:r>
      <w:r w:rsidRPr="00C815F8">
        <w:rPr>
          <w:rFonts w:ascii="Times New Roman" w:hAnsi="Times New Roman" w:cs="Times New Roman"/>
          <w:lang w:val="sr-Cyrl-RS"/>
        </w:rPr>
        <w:t>2020</w:t>
      </w:r>
      <w:r w:rsidR="00B901DA" w:rsidRPr="00C815F8">
        <w:rPr>
          <w:rFonts w:ascii="Times New Roman" w:hAnsi="Times New Roman" w:cs="Times New Roman"/>
          <w:lang w:val="sr-Cyrl-RS"/>
        </w:rPr>
        <w:t>.</w:t>
      </w:r>
      <w:r w:rsidR="00B901DA" w:rsidRPr="00BD366D">
        <w:rPr>
          <w:rFonts w:ascii="Times New Roman" w:hAnsi="Times New Roman" w:cs="Times New Roman"/>
        </w:rPr>
        <w:t xml:space="preserve"> г</w:t>
      </w:r>
      <w:r w:rsidR="00596BB3" w:rsidRPr="00BD366D">
        <w:rPr>
          <w:rFonts w:ascii="Times New Roman" w:hAnsi="Times New Roman" w:cs="Times New Roman"/>
          <w:lang w:val="sr-Cyrl-RS"/>
        </w:rPr>
        <w:t>одине</w:t>
      </w:r>
      <w:r w:rsidR="00B901DA" w:rsidRPr="00BD366D">
        <w:rPr>
          <w:rFonts w:ascii="Times New Roman" w:hAnsi="Times New Roman" w:cs="Times New Roman"/>
        </w:rPr>
        <w:t>, Ко</w:t>
      </w:r>
      <w:r w:rsidR="00596BB3" w:rsidRPr="00BD366D">
        <w:rPr>
          <w:rFonts w:ascii="Times New Roman" w:hAnsi="Times New Roman" w:cs="Times New Roman"/>
        </w:rPr>
        <w:t>мисија</w:t>
      </w:r>
      <w:r w:rsidR="00B901DA" w:rsidRPr="00BD366D">
        <w:rPr>
          <w:rFonts w:ascii="Times New Roman" w:hAnsi="Times New Roman" w:cs="Times New Roman"/>
        </w:rPr>
        <w:t xml:space="preserve"> </w:t>
      </w:r>
      <w:r w:rsidR="00B901DA" w:rsidRPr="00BD366D">
        <w:rPr>
          <w:rFonts w:ascii="Times New Roman" w:hAnsi="Times New Roman" w:cs="Times New Roman"/>
          <w:lang w:val="sr-Cyrl-RS"/>
        </w:rPr>
        <w:t xml:space="preserve">за </w:t>
      </w:r>
      <w:r>
        <w:rPr>
          <w:rFonts w:ascii="Times New Roman" w:hAnsi="Times New Roman" w:cs="Times New Roman"/>
          <w:lang w:val="sr-Cyrl-RS"/>
        </w:rPr>
        <w:t>отуђење покретних ствари у својини општине Блаце</w:t>
      </w:r>
      <w:r w:rsidR="008971F4" w:rsidRPr="00BD366D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односно оштећеног лима</w:t>
      </w:r>
      <w:r w:rsidR="00B901DA" w:rsidRPr="00BD366D">
        <w:rPr>
          <w:rFonts w:ascii="Times New Roman" w:hAnsi="Times New Roman" w:cs="Times New Roman"/>
          <w:lang w:val="sr-Cyrl-RS"/>
        </w:rPr>
        <w:t xml:space="preserve">,  расписује  и </w:t>
      </w:r>
      <w:r w:rsidR="00B901DA" w:rsidRPr="00BD366D">
        <w:rPr>
          <w:rFonts w:ascii="Times New Roman" w:hAnsi="Times New Roman" w:cs="Times New Roman"/>
        </w:rPr>
        <w:t>објављује</w:t>
      </w:r>
      <w:r w:rsidR="00B901DA" w:rsidRPr="00BD366D">
        <w:rPr>
          <w:rFonts w:ascii="Times New Roman" w:hAnsi="Times New Roman" w:cs="Times New Roman"/>
          <w:lang w:val="sr-Cyrl-RS"/>
        </w:rPr>
        <w:t xml:space="preserve">:          </w:t>
      </w:r>
      <w:r w:rsidR="002B5869"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B901DA" w:rsidRPr="00BD366D">
        <w:rPr>
          <w:rFonts w:ascii="Times New Roman" w:hAnsi="Times New Roman" w:cs="Times New Roman"/>
          <w:lang w:val="sr-Cyrl-RS"/>
        </w:rPr>
        <w:t xml:space="preserve">                </w:t>
      </w:r>
      <w:r w:rsidR="00D33CFA" w:rsidRPr="00BD366D">
        <w:rPr>
          <w:rFonts w:ascii="Times New Roman" w:hAnsi="Times New Roman" w:cs="Times New Roman"/>
          <w:lang w:val="sr-Cyrl-RS"/>
        </w:rPr>
        <w:t xml:space="preserve">          </w:t>
      </w:r>
    </w:p>
    <w:p w:rsidR="0053088B" w:rsidRPr="00BD366D" w:rsidRDefault="0053088B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ОГЛАС</w:t>
      </w:r>
    </w:p>
    <w:p w:rsidR="0053088B" w:rsidRPr="009B2685" w:rsidRDefault="00BA6A61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</w:t>
      </w:r>
      <w:r w:rsidR="007456D7" w:rsidRPr="00BD366D">
        <w:rPr>
          <w:rFonts w:ascii="Times New Roman" w:hAnsi="Times New Roman" w:cs="Times New Roman"/>
          <w:b/>
        </w:rPr>
        <w:t>ЗА</w:t>
      </w:r>
      <w:r w:rsidR="007456D7"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3D6726">
        <w:rPr>
          <w:rFonts w:ascii="Times New Roman" w:hAnsi="Times New Roman" w:cs="Times New Roman"/>
          <w:b/>
          <w:lang w:val="sr-Cyrl-RS"/>
        </w:rPr>
        <w:t xml:space="preserve">ОТУЂЕЊЕ </w:t>
      </w:r>
      <w:r w:rsidR="009B2685">
        <w:rPr>
          <w:rFonts w:ascii="Times New Roman" w:hAnsi="Times New Roman" w:cs="Times New Roman"/>
          <w:b/>
          <w:lang w:val="sr-Cyrl-RS"/>
        </w:rPr>
        <w:t xml:space="preserve">ЛИМА </w:t>
      </w:r>
    </w:p>
    <w:p w:rsidR="0053088B" w:rsidRPr="00752AA9" w:rsidRDefault="009B2685" w:rsidP="00D91CCE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sr-Cyrl-RS"/>
        </w:rPr>
        <w:t>ПРИКУПЉАЊЕМ ПИСМЕНИХ ПОНУДА</w:t>
      </w:r>
    </w:p>
    <w:p w:rsidR="006163DF" w:rsidRPr="00BD366D" w:rsidRDefault="006163DF" w:rsidP="00D91CCE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8358E5" w:rsidRPr="00752AA9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</w:rPr>
        <w:t xml:space="preserve">.) </w:t>
      </w:r>
      <w:r w:rsidR="00010788" w:rsidRPr="00BD366D">
        <w:rPr>
          <w:rFonts w:ascii="Times New Roman" w:hAnsi="Times New Roman" w:cs="Times New Roman"/>
          <w:lang w:val="sr-Cyrl-RS"/>
        </w:rPr>
        <w:t>Објављује се оглас за</w:t>
      </w:r>
      <w:r w:rsidR="00752AA9">
        <w:rPr>
          <w:rFonts w:ascii="Times New Roman" w:hAnsi="Times New Roman" w:cs="Times New Roman"/>
          <w:lang w:val="sr-Cyrl-RS"/>
        </w:rPr>
        <w:t xml:space="preserve"> отуђење покретних ствари у јавној својини општине Блаце, односно оштећеног лима са крова Дома здравља у Блацу у површини 120м²</w:t>
      </w:r>
      <w:r w:rsidR="00C815F8">
        <w:rPr>
          <w:rFonts w:ascii="Times New Roman" w:hAnsi="Times New Roman" w:cs="Times New Roman"/>
          <w:lang w:val="sr-Cyrl-RS"/>
        </w:rPr>
        <w:t xml:space="preserve"> (400кг лима)</w:t>
      </w:r>
      <w:r w:rsidR="00752AA9">
        <w:rPr>
          <w:rFonts w:ascii="Times New Roman" w:hAnsi="Times New Roman" w:cs="Times New Roman"/>
          <w:lang w:val="sr-Cyrl-RS"/>
        </w:rPr>
        <w:t>, као и шкољке аутомобила марке Лада Рива</w:t>
      </w:r>
      <w:r w:rsidR="00C815F8">
        <w:rPr>
          <w:rFonts w:ascii="Times New Roman" w:hAnsi="Times New Roman" w:cs="Times New Roman"/>
          <w:lang w:val="sr-Cyrl-RS"/>
        </w:rPr>
        <w:t xml:space="preserve"> (600 кг)</w:t>
      </w:r>
      <w:r w:rsidR="00752AA9">
        <w:rPr>
          <w:rFonts w:ascii="Times New Roman" w:hAnsi="Times New Roman" w:cs="Times New Roman"/>
          <w:lang w:val="sr-Cyrl-RS"/>
        </w:rPr>
        <w:t>,</w:t>
      </w:r>
      <w:r w:rsidR="00010788" w:rsidRPr="00BD366D">
        <w:rPr>
          <w:rFonts w:ascii="Times New Roman" w:hAnsi="Times New Roman" w:cs="Times New Roman"/>
          <w:lang w:val="sr-Cyrl-RS"/>
        </w:rPr>
        <w:t xml:space="preserve"> </w:t>
      </w:r>
      <w:r w:rsidR="006163DF" w:rsidRPr="00BD366D">
        <w:rPr>
          <w:rFonts w:ascii="Times New Roman" w:hAnsi="Times New Roman" w:cs="Times New Roman"/>
        </w:rPr>
        <w:t>методом</w:t>
      </w:r>
      <w:r w:rsidR="00752AA9">
        <w:rPr>
          <w:rFonts w:ascii="Times New Roman" w:hAnsi="Times New Roman" w:cs="Times New Roman"/>
        </w:rPr>
        <w:t xml:space="preserve"> </w:t>
      </w:r>
      <w:r w:rsidR="00752AA9">
        <w:rPr>
          <w:rFonts w:ascii="Times New Roman" w:hAnsi="Times New Roman" w:cs="Times New Roman"/>
          <w:lang w:val="sr-Cyrl-RS"/>
        </w:rPr>
        <w:t>прикупљања писмених понуда</w:t>
      </w:r>
      <w:r w:rsidR="00C815F8">
        <w:rPr>
          <w:rFonts w:ascii="Times New Roman" w:hAnsi="Times New Roman" w:cs="Times New Roman"/>
          <w:lang w:val="sr-Cyrl-RS"/>
        </w:rPr>
        <w:t>, укупне килаже 1000</w:t>
      </w:r>
      <w:r w:rsidR="00B215B6">
        <w:rPr>
          <w:rFonts w:ascii="Times New Roman" w:hAnsi="Times New Roman" w:cs="Times New Roman"/>
          <w:lang w:val="sr-Cyrl-RS"/>
        </w:rPr>
        <w:t>,00</w:t>
      </w:r>
      <w:r w:rsidR="00C815F8">
        <w:rPr>
          <w:rFonts w:ascii="Times New Roman" w:hAnsi="Times New Roman" w:cs="Times New Roman"/>
          <w:lang w:val="sr-Cyrl-RS"/>
        </w:rPr>
        <w:t xml:space="preserve"> </w:t>
      </w:r>
      <w:r w:rsidR="00752AA9">
        <w:rPr>
          <w:rFonts w:ascii="Times New Roman" w:hAnsi="Times New Roman" w:cs="Times New Roman"/>
          <w:lang w:val="sr-Cyrl-RS"/>
        </w:rPr>
        <w:t>к</w:t>
      </w:r>
      <w:r w:rsidR="00B215B6">
        <w:rPr>
          <w:rFonts w:ascii="Times New Roman" w:hAnsi="Times New Roman" w:cs="Times New Roman"/>
          <w:lang w:val="sr-Cyrl-RS"/>
        </w:rPr>
        <w:t>ило</w:t>
      </w:r>
      <w:r w:rsidR="00752AA9">
        <w:rPr>
          <w:rFonts w:ascii="Times New Roman" w:hAnsi="Times New Roman" w:cs="Times New Roman"/>
          <w:lang w:val="sr-Cyrl-RS"/>
        </w:rPr>
        <w:t>г</w:t>
      </w:r>
      <w:r w:rsidR="00B215B6">
        <w:rPr>
          <w:rFonts w:ascii="Times New Roman" w:hAnsi="Times New Roman" w:cs="Times New Roman"/>
          <w:lang w:val="sr-Cyrl-RS"/>
        </w:rPr>
        <w:t>рама</w:t>
      </w:r>
      <w:r w:rsidR="00752AA9">
        <w:rPr>
          <w:rFonts w:ascii="Times New Roman" w:hAnsi="Times New Roman" w:cs="Times New Roman"/>
          <w:lang w:val="sr-Cyrl-RS"/>
        </w:rPr>
        <w:t>.</w:t>
      </w:r>
    </w:p>
    <w:p w:rsidR="0053088B" w:rsidRPr="00150D27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2</w:t>
      </w:r>
      <w:r w:rsidRPr="00BD366D">
        <w:rPr>
          <w:rFonts w:ascii="Times New Roman" w:hAnsi="Times New Roman" w:cs="Times New Roman"/>
        </w:rPr>
        <w:t>.)</w:t>
      </w:r>
      <w:r w:rsidR="006671C7" w:rsidRPr="00BD366D">
        <w:rPr>
          <w:rFonts w:ascii="Times New Roman" w:hAnsi="Times New Roman" w:cs="Times New Roman"/>
        </w:rPr>
        <w:t xml:space="preserve"> </w:t>
      </w:r>
      <w:r w:rsidR="006671C7" w:rsidRPr="00BD366D">
        <w:rPr>
          <w:rFonts w:ascii="Times New Roman" w:hAnsi="Times New Roman" w:cs="Times New Roman"/>
          <w:lang w:val="sr-Cyrl-RS"/>
        </w:rPr>
        <w:t>П</w:t>
      </w:r>
      <w:r w:rsidR="006671C7" w:rsidRPr="00BD366D">
        <w:rPr>
          <w:rFonts w:ascii="Times New Roman" w:hAnsi="Times New Roman" w:cs="Times New Roman"/>
        </w:rPr>
        <w:t>очетн</w:t>
      </w:r>
      <w:r w:rsidR="006671C7" w:rsidRPr="00BD366D">
        <w:rPr>
          <w:rFonts w:ascii="Times New Roman" w:hAnsi="Times New Roman" w:cs="Times New Roman"/>
          <w:lang w:val="sr-Cyrl-RS"/>
        </w:rPr>
        <w:t>и износ</w:t>
      </w:r>
      <w:r w:rsidRPr="00BD366D">
        <w:rPr>
          <w:rFonts w:ascii="Times New Roman" w:hAnsi="Times New Roman" w:cs="Times New Roman"/>
        </w:rPr>
        <w:t xml:space="preserve"> </w:t>
      </w:r>
      <w:r w:rsidR="00A5170D">
        <w:rPr>
          <w:rFonts w:ascii="Times New Roman" w:hAnsi="Times New Roman" w:cs="Times New Roman"/>
          <w:lang w:val="sr-Cyrl-RS"/>
        </w:rPr>
        <w:t>цене покретности описаних у тачки 1. овог Огласа</w:t>
      </w:r>
      <w:r w:rsidR="00150D27">
        <w:rPr>
          <w:rFonts w:ascii="Times New Roman" w:hAnsi="Times New Roman" w:cs="Times New Roman"/>
          <w:lang w:val="sr-Cyrl-RS"/>
        </w:rPr>
        <w:t xml:space="preserve"> износи 12,00 динара по килограму</w:t>
      </w:r>
      <w:r w:rsidR="00C815F8">
        <w:rPr>
          <w:rFonts w:ascii="Times New Roman" w:hAnsi="Times New Roman" w:cs="Times New Roman"/>
          <w:lang w:val="sr-Cyrl-RS"/>
        </w:rPr>
        <w:t xml:space="preserve"> оштећеног лима и 15,00 динара по килограму за шкољку аутомобила марке Лада Рива</w:t>
      </w:r>
      <w:r w:rsidR="00150D27">
        <w:rPr>
          <w:rFonts w:ascii="Times New Roman" w:hAnsi="Times New Roman" w:cs="Times New Roman"/>
          <w:lang w:val="sr-Cyrl-RS"/>
        </w:rPr>
        <w:t>.</w:t>
      </w:r>
    </w:p>
    <w:p w:rsidR="004618D3" w:rsidRPr="00BD366D" w:rsidRDefault="006671C7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3.</w:t>
      </w:r>
      <w:r w:rsidRPr="00BD366D">
        <w:rPr>
          <w:rFonts w:ascii="Times New Roman" w:hAnsi="Times New Roman" w:cs="Times New Roman"/>
        </w:rPr>
        <w:t>)</w:t>
      </w:r>
      <w:r w:rsidR="00A5170D">
        <w:rPr>
          <w:rFonts w:ascii="Times New Roman" w:hAnsi="Times New Roman" w:cs="Times New Roman"/>
          <w:lang w:val="sr-Cyrl-RS"/>
        </w:rPr>
        <w:t xml:space="preserve"> Отуђење покретних ствари описаних у тачки 1.овог Огласа обавиће се методом прикупљања писмених понуда.</w:t>
      </w:r>
      <w:r w:rsidR="0010493B" w:rsidRPr="00BD366D">
        <w:rPr>
          <w:rFonts w:ascii="Times New Roman" w:hAnsi="Times New Roman" w:cs="Times New Roman"/>
        </w:rPr>
        <w:t xml:space="preserve"> 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Уредна пријава садржи  следеће податке о подносиоцу пријаве: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1) за физичка лица- име</w:t>
      </w:r>
      <w:r w:rsidR="001626AF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  презиме, адреса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, 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 w:rsidR="004618D3" w:rsidRPr="00BD366D">
        <w:rPr>
          <w:rFonts w:ascii="Times New Roman" w:eastAsia="Times New Roman" w:hAnsi="Times New Roman" w:cs="Times New Roman"/>
          <w:color w:val="333333"/>
          <w:lang w:eastAsia="sr-Latn-RS"/>
        </w:rPr>
        <w:t>.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2) за </w:t>
      </w:r>
      <w:r w:rsidR="001626AF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предузетнике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– име и презиме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предузетника -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власника радње,  адреса,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број личне карте, јединствени матични број грађана,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органа,  назив радње, матични број, копију решења о додељеном ПИБ-у, копију потврде о извршеном евидентирању ПДВ (уколико је у систему ПДВ-а), копију уговора о отварању  и вођењу рачуна код  пословне банке;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3) за правна лица – назив и седиште правног лица,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копију решења</w:t>
      </w:r>
      <w:r w:rsidR="00A5170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о упису правног лица (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извод из регистра надлежног органа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, оснивачки акт, копију решења о додељеном ПИБ-у, копију  потврде о извршеном  евидентирању за ПДВ (уколико је у систему ПДВ-а) и копију уговора о отварању и вођењу рачуна код пословне банке;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Поред доказа из  тачке 1), 2) или 3) пријава треба садрж</w:t>
      </w:r>
      <w:r w:rsidR="004618D3" w:rsidRPr="00BD366D">
        <w:rPr>
          <w:rFonts w:ascii="Times New Roman" w:eastAsia="Times New Roman" w:hAnsi="Times New Roman" w:cs="Times New Roman"/>
          <w:color w:val="333333"/>
          <w:lang w:eastAsia="sr-Latn-RS"/>
        </w:rPr>
        <w:t>a</w:t>
      </w:r>
      <w:r w:rsidR="004618D3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т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и: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пуномоћје за лице које заступа подносиоца пријаве,</w:t>
      </w:r>
    </w:p>
    <w:p w:rsidR="00ED33A5" w:rsidRPr="00BD366D" w:rsidRDefault="00A5170D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>
        <w:rPr>
          <w:rFonts w:ascii="Times New Roman" w:eastAsia="Times New Roman" w:hAnsi="Times New Roman" w:cs="Times New Roman"/>
          <w:color w:val="333333"/>
          <w:lang w:eastAsia="sr-Latn-RS"/>
        </w:rPr>
        <w:t xml:space="preserve">– висину понуђене 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>цене</w:t>
      </w:r>
      <w:r w:rsidR="00ED33A5" w:rsidRPr="00BD366D">
        <w:rPr>
          <w:rFonts w:ascii="Times New Roman" w:eastAsia="Times New Roman" w:hAnsi="Times New Roman" w:cs="Times New Roman"/>
          <w:color w:val="333333"/>
          <w:lang w:eastAsia="sr-Latn-RS"/>
        </w:rPr>
        <w:t>,</w:t>
      </w:r>
    </w:p>
    <w:p w:rsidR="00ED33A5" w:rsidRPr="00BD366D" w:rsidRDefault="00A5170D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>
        <w:rPr>
          <w:rFonts w:ascii="Times New Roman" w:eastAsia="Times New Roman" w:hAnsi="Times New Roman" w:cs="Times New Roman"/>
          <w:color w:val="333333"/>
          <w:lang w:eastAsia="sr-Latn-RS"/>
        </w:rPr>
        <w:t xml:space="preserve">– изјаву да ће 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>покретности</w:t>
      </w:r>
      <w:r w:rsidR="00ED33A5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преузети у виђеном стању,</w:t>
      </w:r>
    </w:p>
    <w:p w:rsidR="00ED33A5" w:rsidRPr="00BD366D" w:rsidRDefault="004618D3" w:rsidP="00B215B6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BD366D">
        <w:rPr>
          <w:rFonts w:ascii="Times New Roman" w:eastAsia="Times New Roman" w:hAnsi="Times New Roman" w:cs="Times New Roman"/>
          <w:color w:val="333333"/>
          <w:lang w:eastAsia="sr-Latn-RS"/>
        </w:rPr>
        <w:t>доказ о уплаћеном депозиту у износу од</w:t>
      </w:r>
      <w:r w:rsidR="002C11D6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C815F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3.000,00 ( три хиљаде) </w:t>
      </w:r>
      <w:r w:rsidR="00ED33A5" w:rsidRPr="00BD366D">
        <w:rPr>
          <w:rFonts w:ascii="Times New Roman" w:eastAsia="Times New Roman" w:hAnsi="Times New Roman" w:cs="Times New Roman"/>
          <w:color w:val="333333"/>
          <w:lang w:eastAsia="sr-Latn-RS"/>
        </w:rPr>
        <w:t>динара, који се уплаћује на жиро рачун бр</w:t>
      </w:r>
      <w:r w:rsidR="00D24E8E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  <w:r w:rsidR="00E617C4" w:rsidRPr="00BD366D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840-392740-70 </w:t>
      </w:r>
      <w:r w:rsidR="00E617C4" w:rsidRPr="00BD366D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Депозит буџета Општине Блаце, </w:t>
      </w:r>
      <w:r w:rsidR="00E617C4" w:rsidRPr="00BD366D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позив на број: 29-023.</w:t>
      </w:r>
    </w:p>
    <w:p w:rsidR="00ED33A5" w:rsidRPr="00BD366D" w:rsidRDefault="00ED33A5" w:rsidP="00B215B6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Учеснику чија понуда не буде прихваћена уплаћени депозит се враћа по коначности одлуке о избору најповољнијег понуђача, а изабраном понуђачу урач</w:t>
      </w:r>
      <w:r w:rsidR="00036194">
        <w:rPr>
          <w:rFonts w:ascii="Times New Roman" w:eastAsia="Times New Roman" w:hAnsi="Times New Roman" w:cs="Times New Roman"/>
          <w:color w:val="333333"/>
          <w:lang w:eastAsia="sr-Latn-RS"/>
        </w:rPr>
        <w:t>унаће се у</w:t>
      </w:r>
      <w:r w:rsidR="00036194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коначну</w:t>
      </w:r>
      <w:r w:rsidR="00036194">
        <w:rPr>
          <w:rFonts w:ascii="Times New Roman" w:eastAsia="Times New Roman" w:hAnsi="Times New Roman" w:cs="Times New Roman"/>
          <w:color w:val="333333"/>
          <w:lang w:eastAsia="sr-Latn-RS"/>
        </w:rPr>
        <w:t xml:space="preserve"> цену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.</w:t>
      </w:r>
    </w:p>
    <w:p w:rsidR="00ED33A5" w:rsidRPr="00BD366D" w:rsidRDefault="00ED33A5" w:rsidP="00B215B6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прихваћена, губи право на повраћај депозита, ако у року од 15 дана од </w:t>
      </w:r>
      <w:r w:rsidR="003D6726">
        <w:rPr>
          <w:rFonts w:ascii="Times New Roman" w:eastAsia="Times New Roman" w:hAnsi="Times New Roman" w:cs="Times New Roman"/>
          <w:color w:val="333333"/>
          <w:lang w:eastAsia="sr-Latn-RS"/>
        </w:rPr>
        <w:t>дана пријема позива 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не закључи уг</w:t>
      </w:r>
      <w:r w:rsidR="003D6726">
        <w:rPr>
          <w:rFonts w:ascii="Times New Roman" w:eastAsia="Times New Roman" w:hAnsi="Times New Roman" w:cs="Times New Roman"/>
          <w:color w:val="333333"/>
          <w:lang w:eastAsia="sr-Latn-RS"/>
        </w:rPr>
        <w:t xml:space="preserve">овор о </w:t>
      </w:r>
      <w:r w:rsidR="003D6726">
        <w:rPr>
          <w:rFonts w:ascii="Times New Roman" w:eastAsia="Times New Roman" w:hAnsi="Times New Roman" w:cs="Times New Roman"/>
          <w:color w:val="333333"/>
          <w:lang w:val="sr-Cyrl-RS" w:eastAsia="sr-Latn-RS"/>
        </w:rPr>
        <w:t>отуђењу покретних ствари описаних у тачки 1.овог Огласа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.            </w:t>
      </w:r>
    </w:p>
    <w:p w:rsidR="0053088B" w:rsidRPr="00BD366D" w:rsidRDefault="0053088B" w:rsidP="00B215B6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</w:p>
    <w:p w:rsidR="0053088B" w:rsidRPr="00BD366D" w:rsidRDefault="002913AE" w:rsidP="00B215B6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4</w:t>
      </w:r>
      <w:r w:rsidR="0053088B"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 xml:space="preserve">Заинтересована лица могу погледати </w:t>
      </w:r>
      <w:r w:rsidR="003D6726">
        <w:rPr>
          <w:rFonts w:ascii="Times New Roman" w:hAnsi="Times New Roman" w:cs="Times New Roman"/>
          <w:lang w:val="sr-Cyrl-RS"/>
        </w:rPr>
        <w:t xml:space="preserve">покретности које се отуђују </w:t>
      </w:r>
      <w:r w:rsidR="0053088B" w:rsidRPr="00BD366D">
        <w:rPr>
          <w:rFonts w:ascii="Times New Roman" w:hAnsi="Times New Roman" w:cs="Times New Roman"/>
        </w:rPr>
        <w:t>у време трајања јавног оглашавањ</w:t>
      </w:r>
      <w:r w:rsidR="00D91CCE" w:rsidRPr="00BD366D">
        <w:rPr>
          <w:rFonts w:ascii="Times New Roman" w:hAnsi="Times New Roman" w:cs="Times New Roman"/>
        </w:rPr>
        <w:t>а, сваког радног дана од 12</w:t>
      </w:r>
      <w:r w:rsidR="00D91CCE" w:rsidRPr="00BD366D">
        <w:rPr>
          <w:rFonts w:ascii="Times New Roman" w:hAnsi="Times New Roman" w:cs="Times New Roman"/>
          <w:lang w:val="sr-Cyrl-RS"/>
        </w:rPr>
        <w:t>:</w:t>
      </w:r>
      <w:r w:rsidR="00D91CCE" w:rsidRPr="00BD366D">
        <w:rPr>
          <w:rFonts w:ascii="Times New Roman" w:hAnsi="Times New Roman" w:cs="Times New Roman"/>
        </w:rPr>
        <w:t>00  до 14</w:t>
      </w:r>
      <w:r w:rsidR="00D91CCE" w:rsidRPr="00BD366D">
        <w:rPr>
          <w:rFonts w:ascii="Times New Roman" w:hAnsi="Times New Roman" w:cs="Times New Roman"/>
          <w:lang w:val="sr-Cyrl-RS"/>
        </w:rPr>
        <w:t>:</w:t>
      </w:r>
      <w:r w:rsidR="004B5782" w:rsidRPr="00BD366D">
        <w:rPr>
          <w:rFonts w:ascii="Times New Roman" w:hAnsi="Times New Roman" w:cs="Times New Roman"/>
        </w:rPr>
        <w:t xml:space="preserve">00 </w:t>
      </w:r>
      <w:r w:rsidR="00D91CCE" w:rsidRPr="00BD366D">
        <w:rPr>
          <w:rFonts w:ascii="Times New Roman" w:hAnsi="Times New Roman" w:cs="Times New Roman"/>
          <w:lang w:val="sr-Cyrl-RS"/>
        </w:rPr>
        <w:t>часова</w:t>
      </w:r>
      <w:r w:rsidR="00463066" w:rsidRPr="00BD366D">
        <w:rPr>
          <w:rFonts w:ascii="Times New Roman" w:hAnsi="Times New Roman" w:cs="Times New Roman"/>
        </w:rPr>
        <w:t>.</w:t>
      </w:r>
    </w:p>
    <w:p w:rsidR="0053088B" w:rsidRPr="00BD366D" w:rsidRDefault="002913AE" w:rsidP="00B215B6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5</w:t>
      </w:r>
      <w:r w:rsidR="0053088B"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Пријаве за</w:t>
      </w:r>
      <w:r w:rsidR="003D6726">
        <w:rPr>
          <w:rFonts w:ascii="Times New Roman" w:hAnsi="Times New Roman" w:cs="Times New Roman"/>
          <w:lang w:val="sr-Cyrl-RS"/>
        </w:rPr>
        <w:t xml:space="preserve"> достављање писмених понуда </w:t>
      </w:r>
      <w:r w:rsidR="0053088B" w:rsidRPr="00BD366D">
        <w:rPr>
          <w:rFonts w:ascii="Times New Roman" w:hAnsi="Times New Roman" w:cs="Times New Roman"/>
        </w:rPr>
        <w:t>примају се од дана обја</w:t>
      </w:r>
      <w:r w:rsidR="002C11D6" w:rsidRPr="00BD366D">
        <w:rPr>
          <w:rFonts w:ascii="Times New Roman" w:hAnsi="Times New Roman" w:cs="Times New Roman"/>
        </w:rPr>
        <w:t>вљивања огласа</w:t>
      </w:r>
      <w:r w:rsidR="002C11D6" w:rsidRPr="00BD366D">
        <w:rPr>
          <w:rFonts w:ascii="Times New Roman" w:hAnsi="Times New Roman" w:cs="Times New Roman"/>
          <w:lang w:val="sr-Cyrl-RS"/>
        </w:rPr>
        <w:t xml:space="preserve"> </w:t>
      </w:r>
      <w:r w:rsidR="004B5782" w:rsidRPr="00BD366D">
        <w:rPr>
          <w:rFonts w:ascii="Times New Roman" w:hAnsi="Times New Roman" w:cs="Times New Roman"/>
        </w:rPr>
        <w:t xml:space="preserve">до </w:t>
      </w:r>
      <w:r w:rsidR="003D6726">
        <w:rPr>
          <w:rFonts w:ascii="Times New Roman" w:hAnsi="Times New Roman" w:cs="Times New Roman"/>
          <w:lang w:val="sr-Cyrl-RS"/>
        </w:rPr>
        <w:t>31.7.2020</w:t>
      </w:r>
      <w:r w:rsidR="004B5782" w:rsidRPr="00BD366D">
        <w:rPr>
          <w:rFonts w:ascii="Times New Roman" w:hAnsi="Times New Roman" w:cs="Times New Roman"/>
        </w:rPr>
        <w:t>.године, до 1</w:t>
      </w:r>
      <w:r w:rsidR="00FB3AB1">
        <w:rPr>
          <w:rFonts w:ascii="Times New Roman" w:hAnsi="Times New Roman" w:cs="Times New Roman"/>
          <w:lang w:val="sr-Cyrl-RS"/>
        </w:rPr>
        <w:t>0</w:t>
      </w:r>
      <w:r w:rsidR="0053088B" w:rsidRPr="00BD366D">
        <w:rPr>
          <w:rFonts w:ascii="Times New Roman" w:hAnsi="Times New Roman" w:cs="Times New Roman"/>
        </w:rPr>
        <w:t xml:space="preserve">.00 часова без обзира на начин доставе, предајом на писарници </w:t>
      </w:r>
      <w:r w:rsidR="004B5782" w:rsidRPr="00BD366D">
        <w:rPr>
          <w:rFonts w:ascii="Times New Roman" w:hAnsi="Times New Roman" w:cs="Times New Roman"/>
        </w:rPr>
        <w:t xml:space="preserve">услужног центра општине </w:t>
      </w:r>
      <w:r w:rsidR="004B5782" w:rsidRPr="00BD366D">
        <w:rPr>
          <w:rFonts w:ascii="Times New Roman" w:hAnsi="Times New Roman" w:cs="Times New Roman"/>
          <w:lang w:val="sr-Cyrl-RS"/>
        </w:rPr>
        <w:t xml:space="preserve">Блаце, </w:t>
      </w:r>
      <w:r w:rsidR="004B5782" w:rsidRPr="00BD366D">
        <w:rPr>
          <w:rFonts w:ascii="Times New Roman" w:hAnsi="Times New Roman" w:cs="Times New Roman"/>
        </w:rPr>
        <w:t xml:space="preserve"> ул.</w:t>
      </w:r>
      <w:r w:rsidR="004B5782" w:rsidRPr="00BD366D">
        <w:rPr>
          <w:rFonts w:ascii="Times New Roman" w:hAnsi="Times New Roman" w:cs="Times New Roman"/>
          <w:lang w:val="sr-Cyrl-RS"/>
        </w:rPr>
        <w:t>Карађорђева бр. 4</w:t>
      </w:r>
      <w:r w:rsidR="0053088B" w:rsidRPr="00BD366D">
        <w:rPr>
          <w:rFonts w:ascii="Times New Roman" w:hAnsi="Times New Roman" w:cs="Times New Roman"/>
        </w:rPr>
        <w:t>., у затвореној</w:t>
      </w:r>
      <w:r w:rsidR="006671C7" w:rsidRPr="00BD366D">
        <w:rPr>
          <w:rFonts w:ascii="Times New Roman" w:hAnsi="Times New Roman" w:cs="Times New Roman"/>
        </w:rPr>
        <w:t xml:space="preserve"> коверти на име – КОМИСИЈА за </w:t>
      </w:r>
      <w:r w:rsidR="003D6726">
        <w:rPr>
          <w:rFonts w:ascii="Times New Roman" w:hAnsi="Times New Roman" w:cs="Times New Roman"/>
          <w:lang w:val="sr-Cyrl-RS"/>
        </w:rPr>
        <w:t>отуђење покретних ствари у својини општине Блаце</w:t>
      </w:r>
      <w:r w:rsidR="0053088B" w:rsidRPr="00BD366D">
        <w:rPr>
          <w:rFonts w:ascii="Times New Roman" w:hAnsi="Times New Roman" w:cs="Times New Roman"/>
        </w:rPr>
        <w:t xml:space="preserve">, са назнаком “Пријава на Оглас за </w:t>
      </w:r>
      <w:r w:rsidR="003D6726">
        <w:rPr>
          <w:rFonts w:ascii="Times New Roman" w:hAnsi="Times New Roman" w:cs="Times New Roman"/>
          <w:lang w:val="sr-Cyrl-RS"/>
        </w:rPr>
        <w:t>отуђење лима прикупљањем писмених понуда</w:t>
      </w:r>
      <w:r w:rsidR="004B5782" w:rsidRPr="00BD366D">
        <w:rPr>
          <w:rFonts w:ascii="Times New Roman" w:hAnsi="Times New Roman" w:cs="Times New Roman"/>
        </w:rPr>
        <w:t xml:space="preserve"> </w:t>
      </w:r>
      <w:r w:rsidR="00463066" w:rsidRPr="00BD366D">
        <w:rPr>
          <w:rFonts w:ascii="Times New Roman" w:hAnsi="Times New Roman" w:cs="Times New Roman"/>
        </w:rPr>
        <w:t>”-НЕ ОТВАРАТИ.</w:t>
      </w:r>
    </w:p>
    <w:p w:rsidR="006163DF" w:rsidRPr="00BD366D" w:rsidRDefault="002913AE" w:rsidP="00B215B6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6</w:t>
      </w:r>
      <w:r w:rsidR="0053088B"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Пријава треба да садржи: основне податке о заинтересованом физичком лицу, предузетнику ил</w:t>
      </w:r>
      <w:r w:rsidR="00463066" w:rsidRPr="00BD366D">
        <w:rPr>
          <w:rFonts w:ascii="Times New Roman" w:hAnsi="Times New Roman" w:cs="Times New Roman"/>
        </w:rPr>
        <w:t>и правном лицу уз коју прилаже:</w:t>
      </w:r>
    </w:p>
    <w:p w:rsidR="0053088B" w:rsidRPr="00BD366D" w:rsidRDefault="0053088B" w:rsidP="00B215B6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физич</w:t>
      </w:r>
      <w:r w:rsidR="00463066" w:rsidRPr="00BD366D">
        <w:rPr>
          <w:rFonts w:ascii="Times New Roman" w:hAnsi="Times New Roman" w:cs="Times New Roman"/>
        </w:rPr>
        <w:t>ка лица фотокопију личне карте,</w:t>
      </w:r>
    </w:p>
    <w:p w:rsidR="0053088B" w:rsidRPr="00BD366D" w:rsidRDefault="0053088B" w:rsidP="00B215B6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53088B" w:rsidRPr="00BD366D" w:rsidRDefault="0053088B" w:rsidP="00B215B6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</w:t>
      </w:r>
      <w:r w:rsidR="00463066" w:rsidRPr="00BD366D">
        <w:rPr>
          <w:rFonts w:ascii="Times New Roman" w:hAnsi="Times New Roman" w:cs="Times New Roman"/>
        </w:rPr>
        <w:t>оје заступа подносиоца пријаве.</w:t>
      </w:r>
    </w:p>
    <w:p w:rsidR="0053088B" w:rsidRPr="00BD366D" w:rsidRDefault="0053088B" w:rsidP="00B215B6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-доказ о упла</w:t>
      </w:r>
      <w:r w:rsidR="00463066" w:rsidRPr="00BD366D">
        <w:rPr>
          <w:rFonts w:ascii="Times New Roman" w:hAnsi="Times New Roman" w:cs="Times New Roman"/>
        </w:rPr>
        <w:t>ти депозита,</w:t>
      </w:r>
    </w:p>
    <w:p w:rsidR="0053088B" w:rsidRPr="00BD366D" w:rsidRDefault="002913AE" w:rsidP="00B215B6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7</w:t>
      </w:r>
      <w:r w:rsidR="0053088B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Подносиоци неблаговремене или непотпуне пријаве НЕ МОГУ учество</w:t>
      </w:r>
      <w:r w:rsidR="003D6726">
        <w:rPr>
          <w:rFonts w:ascii="Times New Roman" w:hAnsi="Times New Roman" w:cs="Times New Roman"/>
        </w:rPr>
        <w:t xml:space="preserve">вати у поступку </w:t>
      </w:r>
      <w:r w:rsidR="003D6726">
        <w:rPr>
          <w:rFonts w:ascii="Times New Roman" w:hAnsi="Times New Roman" w:cs="Times New Roman"/>
          <w:lang w:val="sr-Cyrl-RS"/>
        </w:rPr>
        <w:t>отуђења покретности</w:t>
      </w:r>
      <w:r w:rsidR="0053088B" w:rsidRPr="00BD366D">
        <w:rPr>
          <w:rFonts w:ascii="Times New Roman" w:hAnsi="Times New Roman" w:cs="Times New Roman"/>
        </w:rPr>
        <w:t>, а непотпуне  или небл</w:t>
      </w:r>
      <w:r w:rsidR="00463066" w:rsidRPr="00BD366D">
        <w:rPr>
          <w:rFonts w:ascii="Times New Roman" w:hAnsi="Times New Roman" w:cs="Times New Roman"/>
        </w:rPr>
        <w:t>аговремене пријаве се одбацују.</w:t>
      </w:r>
    </w:p>
    <w:p w:rsidR="003D6726" w:rsidRPr="003D6726" w:rsidRDefault="002913AE" w:rsidP="00B215B6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8</w:t>
      </w:r>
      <w:r w:rsidR="0053088B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3D6726">
        <w:rPr>
          <w:rFonts w:ascii="Times New Roman" w:hAnsi="Times New Roman" w:cs="Times New Roman"/>
        </w:rPr>
        <w:t xml:space="preserve">Поступак </w:t>
      </w:r>
      <w:r w:rsidR="003D6726">
        <w:rPr>
          <w:rFonts w:ascii="Times New Roman" w:hAnsi="Times New Roman" w:cs="Times New Roman"/>
          <w:lang w:val="sr-Cyrl-RS"/>
        </w:rPr>
        <w:t>отуђења покрености</w:t>
      </w:r>
      <w:r w:rsidR="0053088B" w:rsidRPr="00BD366D">
        <w:rPr>
          <w:rFonts w:ascii="Times New Roman" w:hAnsi="Times New Roman" w:cs="Times New Roman"/>
        </w:rPr>
        <w:t xml:space="preserve"> ће се сматрати успелим и у случају достављања једне благовремене и потпуне пријаве, којом се подносилац пријаве региструје и присуствује </w:t>
      </w:r>
      <w:r w:rsidR="003D6726">
        <w:rPr>
          <w:rFonts w:ascii="Times New Roman" w:hAnsi="Times New Roman" w:cs="Times New Roman"/>
          <w:lang w:val="sr-Cyrl-RS"/>
        </w:rPr>
        <w:t>отварању писмене понуде.</w:t>
      </w:r>
    </w:p>
    <w:p w:rsidR="0053088B" w:rsidRPr="00BD366D" w:rsidRDefault="002913AE" w:rsidP="00B215B6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9</w:t>
      </w:r>
      <w:r w:rsidR="0053088B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Понуђач који је учинио најповољнију понуду обавезан је да потпише изјаву да је</w:t>
      </w:r>
      <w:r w:rsidR="003D6726">
        <w:rPr>
          <w:rFonts w:ascii="Times New Roman" w:hAnsi="Times New Roman" w:cs="Times New Roman"/>
        </w:rPr>
        <w:t xml:space="preserve"> понудио највиши износ </w:t>
      </w:r>
      <w:r w:rsidR="003D6726">
        <w:rPr>
          <w:rFonts w:ascii="Times New Roman" w:hAnsi="Times New Roman" w:cs="Times New Roman"/>
          <w:lang w:val="sr-Cyrl-RS"/>
        </w:rPr>
        <w:t>цене</w:t>
      </w:r>
      <w:r w:rsidR="0053088B" w:rsidRPr="00BD366D">
        <w:rPr>
          <w:rFonts w:ascii="Times New Roman" w:hAnsi="Times New Roman" w:cs="Times New Roman"/>
        </w:rPr>
        <w:t xml:space="preserve"> </w:t>
      </w:r>
      <w:r w:rsidR="00463066" w:rsidRPr="00BD366D">
        <w:rPr>
          <w:rFonts w:ascii="Times New Roman" w:hAnsi="Times New Roman" w:cs="Times New Roman"/>
        </w:rPr>
        <w:t>са назнаком понуђеног износа.</w:t>
      </w:r>
    </w:p>
    <w:p w:rsidR="0053088B" w:rsidRPr="002913AE" w:rsidRDefault="002913AE" w:rsidP="00B215B6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2913AE">
        <w:rPr>
          <w:rFonts w:ascii="Times New Roman" w:hAnsi="Times New Roman" w:cs="Times New Roman"/>
          <w:b/>
          <w:lang w:val="sr-Cyrl-RS"/>
        </w:rPr>
        <w:t>10</w:t>
      </w:r>
      <w:r w:rsidR="0053088B" w:rsidRPr="002913AE">
        <w:rPr>
          <w:rFonts w:ascii="Times New Roman" w:hAnsi="Times New Roman" w:cs="Times New Roman"/>
          <w:b/>
        </w:rPr>
        <w:t>.</w:t>
      </w:r>
      <w:r w:rsidR="0053088B" w:rsidRPr="00BD366D">
        <w:rPr>
          <w:rFonts w:ascii="Times New Roman" w:hAnsi="Times New Roman" w:cs="Times New Roman"/>
        </w:rPr>
        <w:t>)</w:t>
      </w:r>
      <w:r w:rsidR="004618D3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 xml:space="preserve">Лице које је </w:t>
      </w:r>
      <w:r w:rsidR="003D6726">
        <w:rPr>
          <w:rFonts w:ascii="Times New Roman" w:hAnsi="Times New Roman" w:cs="Times New Roman"/>
          <w:lang w:val="sr-Cyrl-RS"/>
        </w:rPr>
        <w:t>понудило</w:t>
      </w:r>
      <w:r w:rsidR="003D6726">
        <w:rPr>
          <w:rFonts w:ascii="Times New Roman" w:hAnsi="Times New Roman" w:cs="Times New Roman"/>
        </w:rPr>
        <w:t xml:space="preserve"> највиши износ</w:t>
      </w:r>
      <w:r>
        <w:rPr>
          <w:rFonts w:ascii="Times New Roman" w:hAnsi="Times New Roman" w:cs="Times New Roman"/>
          <w:lang w:val="sr-Cyrl-RS"/>
        </w:rPr>
        <w:t xml:space="preserve"> у односу на почетну цену</w:t>
      </w:r>
      <w:r w:rsidR="0053088B" w:rsidRPr="00BD366D">
        <w:rPr>
          <w:rFonts w:ascii="Times New Roman" w:hAnsi="Times New Roman" w:cs="Times New Roman"/>
        </w:rPr>
        <w:t xml:space="preserve"> </w:t>
      </w:r>
      <w:r w:rsidR="00092071" w:rsidRPr="00BD366D">
        <w:rPr>
          <w:rFonts w:ascii="Times New Roman" w:hAnsi="Times New Roman" w:cs="Times New Roman"/>
        </w:rPr>
        <w:t xml:space="preserve">је дужно да у року од </w:t>
      </w:r>
      <w:r w:rsidR="00092071" w:rsidRPr="00BD366D">
        <w:rPr>
          <w:rFonts w:ascii="Times New Roman" w:hAnsi="Times New Roman" w:cs="Times New Roman"/>
          <w:lang w:val="sr-Cyrl-RS"/>
        </w:rPr>
        <w:t>15</w:t>
      </w:r>
      <w:r>
        <w:rPr>
          <w:rFonts w:ascii="Times New Roman" w:hAnsi="Times New Roman" w:cs="Times New Roman"/>
        </w:rPr>
        <w:t xml:space="preserve"> дана од дана доношења одлуке </w:t>
      </w:r>
      <w:r>
        <w:rPr>
          <w:rFonts w:ascii="Times New Roman" w:hAnsi="Times New Roman" w:cs="Times New Roman"/>
          <w:lang w:val="sr-Cyrl-RS"/>
        </w:rPr>
        <w:t>О</w:t>
      </w:r>
      <w:r w:rsidR="0053088B" w:rsidRPr="00BD366D">
        <w:rPr>
          <w:rFonts w:ascii="Times New Roman" w:hAnsi="Times New Roman" w:cs="Times New Roman"/>
        </w:rPr>
        <w:t xml:space="preserve">пштинског већа о </w:t>
      </w:r>
      <w:r>
        <w:rPr>
          <w:rFonts w:ascii="Times New Roman" w:hAnsi="Times New Roman" w:cs="Times New Roman"/>
          <w:lang w:val="sr-Cyrl-RS"/>
        </w:rPr>
        <w:t xml:space="preserve">отуђењу покретности </w:t>
      </w:r>
      <w:r w:rsidR="0053088B" w:rsidRPr="00BD366D">
        <w:rPr>
          <w:rFonts w:ascii="Times New Roman" w:hAnsi="Times New Roman" w:cs="Times New Roman"/>
        </w:rPr>
        <w:t xml:space="preserve">закључи Уговор о </w:t>
      </w:r>
      <w:r>
        <w:rPr>
          <w:rFonts w:ascii="Times New Roman" w:hAnsi="Times New Roman" w:cs="Times New Roman"/>
          <w:lang w:val="sr-Cyrl-RS"/>
        </w:rPr>
        <w:t xml:space="preserve">отуђењу 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>покретних ствари описаних у тачки 1.овог Огласа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.            </w:t>
      </w:r>
    </w:p>
    <w:p w:rsidR="002913AE" w:rsidRPr="002913AE" w:rsidRDefault="004618D3" w:rsidP="00B215B6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="002913AE">
        <w:rPr>
          <w:rFonts w:ascii="Times New Roman" w:hAnsi="Times New Roman" w:cs="Times New Roman"/>
          <w:b/>
          <w:lang w:val="sr-Cyrl-RS"/>
        </w:rPr>
        <w:t>1</w:t>
      </w:r>
      <w:r w:rsidR="0053088B"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2913AE">
        <w:rPr>
          <w:rFonts w:ascii="Times New Roman" w:hAnsi="Times New Roman" w:cs="Times New Roman"/>
        </w:rPr>
        <w:t>Уколико лице из тачке 1</w:t>
      </w:r>
      <w:r w:rsidR="002913AE">
        <w:rPr>
          <w:rFonts w:ascii="Times New Roman" w:hAnsi="Times New Roman" w:cs="Times New Roman"/>
          <w:lang w:val="sr-Cyrl-RS"/>
        </w:rPr>
        <w:t>0</w:t>
      </w:r>
      <w:r w:rsidR="0053088B" w:rsidRPr="00BD366D">
        <w:rPr>
          <w:rFonts w:ascii="Times New Roman" w:hAnsi="Times New Roman" w:cs="Times New Roman"/>
        </w:rPr>
        <w:t>.овог огласа не закључи Уговор о</w:t>
      </w:r>
      <w:r w:rsidR="002913AE" w:rsidRPr="002913AE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2913AE">
        <w:rPr>
          <w:rFonts w:ascii="Times New Roman" w:eastAsia="Times New Roman" w:hAnsi="Times New Roman" w:cs="Times New Roman"/>
          <w:color w:val="333333"/>
          <w:lang w:val="sr-Cyrl-RS" w:eastAsia="sr-Latn-RS"/>
        </w:rPr>
        <w:t>отуђењу покретних ствари описаних у тачки 1.овог Оглас</w:t>
      </w:r>
      <w:r w:rsidR="0053088B" w:rsidRPr="00BD366D">
        <w:rPr>
          <w:rFonts w:ascii="Times New Roman" w:hAnsi="Times New Roman" w:cs="Times New Roman"/>
        </w:rPr>
        <w:t xml:space="preserve"> </w:t>
      </w:r>
      <w:r w:rsidR="008F1266" w:rsidRPr="00BD366D">
        <w:rPr>
          <w:rFonts w:ascii="Times New Roman" w:hAnsi="Times New Roman" w:cs="Times New Roman"/>
        </w:rPr>
        <w:t xml:space="preserve">у року од </w:t>
      </w:r>
      <w:r w:rsidR="008F1266" w:rsidRPr="00BD366D">
        <w:rPr>
          <w:rFonts w:ascii="Times New Roman" w:hAnsi="Times New Roman" w:cs="Times New Roman"/>
          <w:lang w:val="sr-Cyrl-RS"/>
        </w:rPr>
        <w:t>петнаест дана</w:t>
      </w:r>
      <w:r w:rsidR="0053088B" w:rsidRPr="00BD366D">
        <w:rPr>
          <w:rFonts w:ascii="Times New Roman" w:hAnsi="Times New Roman" w:cs="Times New Roman"/>
        </w:rPr>
        <w:t xml:space="preserve"> од дана доношења одлуке о</w:t>
      </w:r>
      <w:r w:rsidR="002913AE">
        <w:rPr>
          <w:rFonts w:ascii="Times New Roman" w:hAnsi="Times New Roman" w:cs="Times New Roman"/>
          <w:lang w:val="sr-Cyrl-RS"/>
        </w:rPr>
        <w:t xml:space="preserve"> отуђењу покретних ствари у својини општине Блаце</w:t>
      </w:r>
      <w:r w:rsidR="0053088B" w:rsidRPr="00BD366D">
        <w:rPr>
          <w:rFonts w:ascii="Times New Roman" w:hAnsi="Times New Roman" w:cs="Times New Roman"/>
        </w:rPr>
        <w:t>, губи право на повраћај депозита који је уплатио за учешће, а Општинско веће ће на предлог Комисије, без расписивања новог огласа донети од</w:t>
      </w:r>
      <w:r w:rsidR="00CC058F" w:rsidRPr="00BD366D">
        <w:rPr>
          <w:rFonts w:ascii="Times New Roman" w:hAnsi="Times New Roman" w:cs="Times New Roman"/>
        </w:rPr>
        <w:t xml:space="preserve">луку  о </w:t>
      </w:r>
      <w:r w:rsidR="002913AE">
        <w:rPr>
          <w:rFonts w:ascii="Times New Roman" w:hAnsi="Times New Roman" w:cs="Times New Roman"/>
          <w:lang w:val="sr-Cyrl-RS"/>
        </w:rPr>
        <w:t xml:space="preserve">отуђењу покретности </w:t>
      </w:r>
      <w:r w:rsidR="0053088B" w:rsidRPr="00BD366D">
        <w:rPr>
          <w:rFonts w:ascii="Times New Roman" w:hAnsi="Times New Roman" w:cs="Times New Roman"/>
        </w:rPr>
        <w:t>првом следећем учеснику кој</w:t>
      </w:r>
      <w:r w:rsidR="00463066" w:rsidRPr="00BD366D">
        <w:rPr>
          <w:rFonts w:ascii="Times New Roman" w:hAnsi="Times New Roman" w:cs="Times New Roman"/>
        </w:rPr>
        <w:t>и је понудио највишу закупнину.</w:t>
      </w:r>
    </w:p>
    <w:p w:rsidR="0053088B" w:rsidRPr="00BD366D" w:rsidRDefault="0053088B" w:rsidP="00B215B6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У случају да и он одбије да закључи уговор, општинско веће ће донети нову одлуку о расписивању огласа за</w:t>
      </w:r>
      <w:r w:rsidR="002913AE">
        <w:rPr>
          <w:rFonts w:ascii="Times New Roman" w:hAnsi="Times New Roman" w:cs="Times New Roman"/>
          <w:lang w:val="sr-Cyrl-RS"/>
        </w:rPr>
        <w:t xml:space="preserve"> отуђење покретних ствари у својини општине Блаце</w:t>
      </w:r>
      <w:r w:rsidRPr="00BD366D">
        <w:rPr>
          <w:rFonts w:ascii="Times New Roman" w:hAnsi="Times New Roman" w:cs="Times New Roman"/>
        </w:rPr>
        <w:t>, а средства на име депозита за учешће у ј</w:t>
      </w:r>
      <w:r w:rsidR="00463066" w:rsidRPr="00BD366D">
        <w:rPr>
          <w:rFonts w:ascii="Times New Roman" w:hAnsi="Times New Roman" w:cs="Times New Roman"/>
        </w:rPr>
        <w:t>авном надметању  се не враћају.</w:t>
      </w:r>
    </w:p>
    <w:p w:rsidR="0053088B" w:rsidRPr="00BD366D" w:rsidRDefault="00435C57" w:rsidP="00B215B6">
      <w:pPr>
        <w:shd w:val="clear" w:color="auto" w:fill="FFFFFF"/>
        <w:spacing w:after="300" w:line="330" w:lineRule="atLeast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           Оглас објавити на огласној табли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="00142E92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53088B" w:rsidRPr="00BD366D" w:rsidRDefault="00D91CCE" w:rsidP="00B215B6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="00951D83">
        <w:rPr>
          <w:rFonts w:ascii="Times New Roman" w:hAnsi="Times New Roman" w:cs="Times New Roman"/>
          <w:b/>
          <w:lang w:val="sr-Cyrl-RS"/>
        </w:rPr>
        <w:t>2</w:t>
      </w:r>
      <w:r w:rsidR="0053088B" w:rsidRPr="00BD366D">
        <w:rPr>
          <w:rFonts w:ascii="Times New Roman" w:hAnsi="Times New Roman" w:cs="Times New Roman"/>
        </w:rPr>
        <w:t>.)</w:t>
      </w:r>
      <w:r w:rsidR="00142E92" w:rsidRPr="00BD366D">
        <w:rPr>
          <w:rFonts w:ascii="Times New Roman" w:hAnsi="Times New Roman" w:cs="Times New Roman"/>
          <w:lang w:val="sr-Cyrl-RS"/>
        </w:rPr>
        <w:t xml:space="preserve"> </w:t>
      </w:r>
      <w:r w:rsidR="00951D83">
        <w:rPr>
          <w:rFonts w:ascii="Times New Roman" w:hAnsi="Times New Roman" w:cs="Times New Roman"/>
          <w:b/>
          <w:lang w:val="sr-Cyrl-RS"/>
        </w:rPr>
        <w:t>Отварање</w:t>
      </w:r>
      <w:r w:rsidR="00FB3AB1">
        <w:rPr>
          <w:rFonts w:ascii="Times New Roman" w:hAnsi="Times New Roman" w:cs="Times New Roman"/>
          <w:b/>
          <w:lang w:val="en-US"/>
        </w:rPr>
        <w:t xml:space="preserve"> </w:t>
      </w:r>
      <w:r w:rsidR="00FB3AB1">
        <w:rPr>
          <w:rFonts w:ascii="Times New Roman" w:hAnsi="Times New Roman" w:cs="Times New Roman"/>
          <w:b/>
          <w:lang w:val="sr-Cyrl-RS"/>
        </w:rPr>
        <w:t>писмених понуда</w:t>
      </w:r>
      <w:r w:rsidR="00D33CFA" w:rsidRPr="00BD366D">
        <w:rPr>
          <w:rFonts w:ascii="Times New Roman" w:hAnsi="Times New Roman" w:cs="Times New Roman"/>
          <w:b/>
        </w:rPr>
        <w:t xml:space="preserve"> ће се одржати</w:t>
      </w:r>
      <w:r w:rsidR="00FB3AB1">
        <w:rPr>
          <w:rFonts w:ascii="Times New Roman" w:hAnsi="Times New Roman" w:cs="Times New Roman"/>
          <w:b/>
          <w:lang w:val="sr-Cyrl-RS"/>
        </w:rPr>
        <w:t xml:space="preserve"> </w:t>
      </w:r>
      <w:r w:rsidR="00FB3AB1">
        <w:rPr>
          <w:rFonts w:ascii="Times New Roman" w:hAnsi="Times New Roman" w:cs="Times New Roman"/>
          <w:b/>
          <w:lang w:val="en-US"/>
        </w:rPr>
        <w:t>31</w:t>
      </w:r>
      <w:r w:rsidR="00FB3AB1">
        <w:rPr>
          <w:rFonts w:ascii="Times New Roman" w:hAnsi="Times New Roman" w:cs="Times New Roman"/>
          <w:b/>
          <w:lang w:val="sr-Cyrl-RS"/>
        </w:rPr>
        <w:t xml:space="preserve">. </w:t>
      </w:r>
      <w:r w:rsidR="00FB3AB1">
        <w:rPr>
          <w:rFonts w:ascii="Times New Roman" w:hAnsi="Times New Roman" w:cs="Times New Roman"/>
          <w:b/>
          <w:lang w:val="en-US"/>
        </w:rPr>
        <w:t>7</w:t>
      </w:r>
      <w:r w:rsidR="00951D83">
        <w:rPr>
          <w:rFonts w:ascii="Times New Roman" w:hAnsi="Times New Roman" w:cs="Times New Roman"/>
          <w:b/>
          <w:lang w:val="sr-Cyrl-RS"/>
        </w:rPr>
        <w:t>. 2020</w:t>
      </w:r>
      <w:r w:rsidR="00181808" w:rsidRPr="00BD366D">
        <w:rPr>
          <w:rFonts w:ascii="Times New Roman" w:hAnsi="Times New Roman" w:cs="Times New Roman"/>
          <w:b/>
        </w:rPr>
        <w:t>.</w:t>
      </w:r>
      <w:r w:rsidR="00142E92"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181808" w:rsidRPr="00BD366D">
        <w:rPr>
          <w:rFonts w:ascii="Times New Roman" w:hAnsi="Times New Roman" w:cs="Times New Roman"/>
          <w:b/>
        </w:rPr>
        <w:t>године са почетком у 1</w:t>
      </w:r>
      <w:r w:rsidR="00FB3AB1">
        <w:rPr>
          <w:rFonts w:ascii="Times New Roman" w:hAnsi="Times New Roman" w:cs="Times New Roman"/>
          <w:b/>
          <w:lang w:val="en-US"/>
        </w:rPr>
        <w:t>2</w:t>
      </w:r>
      <w:r w:rsidR="0053088B" w:rsidRPr="00BD366D">
        <w:rPr>
          <w:rFonts w:ascii="Times New Roman" w:hAnsi="Times New Roman" w:cs="Times New Roman"/>
          <w:b/>
        </w:rPr>
        <w:t xml:space="preserve">.00 часова у </w:t>
      </w:r>
      <w:r w:rsidR="00951D83">
        <w:rPr>
          <w:rFonts w:ascii="Times New Roman" w:hAnsi="Times New Roman" w:cs="Times New Roman"/>
          <w:b/>
          <w:lang w:val="sr-Cyrl-RS"/>
        </w:rPr>
        <w:t>канцеларији бр.34 Општинске управе општине Блаце</w:t>
      </w:r>
      <w:r w:rsidR="00271C29" w:rsidRPr="00BD366D">
        <w:rPr>
          <w:rFonts w:ascii="Times New Roman" w:hAnsi="Times New Roman" w:cs="Times New Roman"/>
          <w:b/>
          <w:lang w:val="sr-Cyrl-RS"/>
        </w:rPr>
        <w:t>.</w:t>
      </w:r>
    </w:p>
    <w:p w:rsidR="0053088B" w:rsidRPr="00BD366D" w:rsidRDefault="0053088B" w:rsidP="00B215B6">
      <w:pPr>
        <w:spacing w:after="0"/>
        <w:ind w:right="-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3088B" w:rsidRPr="00951D83" w:rsidRDefault="00613078" w:rsidP="00B215B6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>Бр.</w:t>
      </w:r>
      <w:r w:rsidR="00D03F1E" w:rsidRPr="00BD366D">
        <w:rPr>
          <w:rFonts w:ascii="Times New Roman" w:hAnsi="Times New Roman" w:cs="Times New Roman"/>
          <w:lang w:val="sr-Cyrl-RS"/>
        </w:rPr>
        <w:t xml:space="preserve"> </w:t>
      </w:r>
      <w:r w:rsidR="00951D83">
        <w:rPr>
          <w:rFonts w:ascii="Times New Roman" w:hAnsi="Times New Roman" w:cs="Times New Roman"/>
        </w:rPr>
        <w:t>II-</w:t>
      </w:r>
      <w:r w:rsidR="00B215B6">
        <w:rPr>
          <w:rFonts w:ascii="Times New Roman" w:hAnsi="Times New Roman" w:cs="Times New Roman"/>
          <w:lang w:val="sr-Cyrl-RS"/>
        </w:rPr>
        <w:t>404-1535</w:t>
      </w:r>
      <w:r w:rsidR="00951D83">
        <w:rPr>
          <w:rFonts w:ascii="Times New Roman" w:hAnsi="Times New Roman" w:cs="Times New Roman"/>
        </w:rPr>
        <w:t>/20</w:t>
      </w:r>
      <w:r w:rsidR="00951D83">
        <w:rPr>
          <w:rFonts w:ascii="Times New Roman" w:hAnsi="Times New Roman" w:cs="Times New Roman"/>
          <w:lang w:val="sr-Cyrl-RS"/>
        </w:rPr>
        <w:t>20</w:t>
      </w:r>
    </w:p>
    <w:p w:rsidR="0053088B" w:rsidRPr="00BD366D" w:rsidRDefault="00951D8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Блацу, 23.7.2020</w:t>
      </w:r>
      <w:r w:rsidR="00142E92" w:rsidRPr="00BD366D">
        <w:rPr>
          <w:rFonts w:ascii="Times New Roman" w:hAnsi="Times New Roman" w:cs="Times New Roman"/>
          <w:lang w:val="sr-Cyrl-RS"/>
        </w:rPr>
        <w:t xml:space="preserve">. </w:t>
      </w:r>
      <w:r w:rsidR="00181CEC" w:rsidRPr="00BD366D">
        <w:rPr>
          <w:rFonts w:ascii="Times New Roman" w:hAnsi="Times New Roman" w:cs="Times New Roman"/>
          <w:lang w:val="sr-Cyrl-RS"/>
        </w:rPr>
        <w:t>године</w:t>
      </w:r>
      <w:r w:rsidR="00613078" w:rsidRPr="00BD366D">
        <w:rPr>
          <w:rFonts w:ascii="Times New Roman" w:hAnsi="Times New Roman" w:cs="Times New Roman"/>
        </w:rPr>
        <w:t xml:space="preserve"> </w:t>
      </w:r>
    </w:p>
    <w:p w:rsidR="00596BB3" w:rsidRPr="00BD366D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CA2CEB" w:rsidRPr="00951D83" w:rsidRDefault="00596BB3" w:rsidP="00951D83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951D83">
        <w:rPr>
          <w:rFonts w:ascii="Times New Roman" w:hAnsi="Times New Roman" w:cs="Times New Roman"/>
          <w:b/>
        </w:rPr>
        <w:t>КОМИСИЈА</w:t>
      </w:r>
      <w:r w:rsidR="00E26D53" w:rsidRPr="00951D83">
        <w:rPr>
          <w:rFonts w:ascii="Times New Roman" w:hAnsi="Times New Roman" w:cs="Times New Roman"/>
          <w:b/>
          <w:lang w:val="sr-Cyrl-RS"/>
        </w:rPr>
        <w:t xml:space="preserve"> ЗА </w:t>
      </w:r>
      <w:r w:rsidR="00951D83" w:rsidRPr="00951D83">
        <w:rPr>
          <w:rFonts w:ascii="Times New Roman" w:hAnsi="Times New Roman" w:cs="Times New Roman"/>
          <w:b/>
          <w:lang w:val="sr-Cyrl-RS"/>
        </w:rPr>
        <w:t>ОТУЂЕЊЕ ПОКРЕТНИХ СТВАРИ У СВОЈИНИ ОПШТИНЕ БЛАЦЕ</w:t>
      </w:r>
    </w:p>
    <w:p w:rsidR="00596BB3" w:rsidRPr="00BD366D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B179E6" w:rsidRPr="00BD366D" w:rsidRDefault="00596BB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</w:t>
      </w:r>
      <w:r w:rsidR="00A932DA" w:rsidRPr="00BD366D">
        <w:rPr>
          <w:rFonts w:ascii="Times New Roman" w:hAnsi="Times New Roman" w:cs="Times New Roman"/>
          <w:lang w:val="sr-Cyrl-RS"/>
        </w:rPr>
        <w:t xml:space="preserve"> </w:t>
      </w:r>
      <w:r w:rsidR="00951D83">
        <w:rPr>
          <w:rFonts w:ascii="Times New Roman" w:hAnsi="Times New Roman" w:cs="Times New Roman"/>
          <w:lang w:val="sr-Cyrl-RS"/>
        </w:rPr>
        <w:t xml:space="preserve"> </w:t>
      </w:r>
      <w:r w:rsidR="00A932DA" w:rsidRPr="00BD366D">
        <w:rPr>
          <w:rFonts w:ascii="Times New Roman" w:hAnsi="Times New Roman" w:cs="Times New Roman"/>
          <w:lang w:val="sr-Cyrl-RS"/>
        </w:rPr>
        <w:t>ПРЕДСЕДНИК</w:t>
      </w:r>
    </w:p>
    <w:p w:rsidR="00A932DA" w:rsidRPr="0064093A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</w:t>
      </w:r>
      <w:r w:rsidR="00951D83">
        <w:rPr>
          <w:rFonts w:ascii="Times New Roman" w:hAnsi="Times New Roman" w:cs="Times New Roman"/>
          <w:lang w:val="sr-Cyrl-RS"/>
        </w:rPr>
        <w:t xml:space="preserve">         Иван Радуловић с.р.</w:t>
      </w:r>
      <w:r w:rsidR="0064093A">
        <w:rPr>
          <w:rFonts w:ascii="Times New Roman" w:hAnsi="Times New Roman" w:cs="Times New Roman"/>
          <w:lang w:val="en-US"/>
        </w:rPr>
        <w:t xml:space="preserve"> </w:t>
      </w:r>
    </w:p>
    <w:sectPr w:rsidR="00A932DA" w:rsidRPr="0064093A" w:rsidSect="00D91C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79F"/>
    <w:multiLevelType w:val="multilevel"/>
    <w:tmpl w:val="ADC29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8B"/>
    <w:rsid w:val="00010788"/>
    <w:rsid w:val="00036194"/>
    <w:rsid w:val="000755F0"/>
    <w:rsid w:val="00092071"/>
    <w:rsid w:val="000C2FF5"/>
    <w:rsid w:val="000E6382"/>
    <w:rsid w:val="0010493B"/>
    <w:rsid w:val="00142E92"/>
    <w:rsid w:val="00150D27"/>
    <w:rsid w:val="001626AF"/>
    <w:rsid w:val="00181808"/>
    <w:rsid w:val="00181CEC"/>
    <w:rsid w:val="00271C29"/>
    <w:rsid w:val="002913AE"/>
    <w:rsid w:val="002B5869"/>
    <w:rsid w:val="002C11D6"/>
    <w:rsid w:val="002C764A"/>
    <w:rsid w:val="002D6BF0"/>
    <w:rsid w:val="00311064"/>
    <w:rsid w:val="00315090"/>
    <w:rsid w:val="00395E07"/>
    <w:rsid w:val="003D6726"/>
    <w:rsid w:val="00435C57"/>
    <w:rsid w:val="00444949"/>
    <w:rsid w:val="004618D3"/>
    <w:rsid w:val="00463066"/>
    <w:rsid w:val="00472155"/>
    <w:rsid w:val="004916F6"/>
    <w:rsid w:val="004B5782"/>
    <w:rsid w:val="0053088B"/>
    <w:rsid w:val="00593639"/>
    <w:rsid w:val="00596BB3"/>
    <w:rsid w:val="00613078"/>
    <w:rsid w:val="006163DF"/>
    <w:rsid w:val="006241BB"/>
    <w:rsid w:val="00630893"/>
    <w:rsid w:val="0064093A"/>
    <w:rsid w:val="006671C7"/>
    <w:rsid w:val="006B3E2A"/>
    <w:rsid w:val="006F2190"/>
    <w:rsid w:val="007456D7"/>
    <w:rsid w:val="00752AA9"/>
    <w:rsid w:val="007D77AE"/>
    <w:rsid w:val="007E5B0A"/>
    <w:rsid w:val="008358E5"/>
    <w:rsid w:val="00851E94"/>
    <w:rsid w:val="00882BC9"/>
    <w:rsid w:val="008971F4"/>
    <w:rsid w:val="008F1266"/>
    <w:rsid w:val="00951D83"/>
    <w:rsid w:val="009B2685"/>
    <w:rsid w:val="00A372FB"/>
    <w:rsid w:val="00A5170D"/>
    <w:rsid w:val="00A541F1"/>
    <w:rsid w:val="00A77723"/>
    <w:rsid w:val="00A932DA"/>
    <w:rsid w:val="00AB265A"/>
    <w:rsid w:val="00B03298"/>
    <w:rsid w:val="00B179E6"/>
    <w:rsid w:val="00B215B6"/>
    <w:rsid w:val="00B377AB"/>
    <w:rsid w:val="00B901DA"/>
    <w:rsid w:val="00BA6A61"/>
    <w:rsid w:val="00BD366D"/>
    <w:rsid w:val="00BF4FE5"/>
    <w:rsid w:val="00C0503D"/>
    <w:rsid w:val="00C07597"/>
    <w:rsid w:val="00C815F8"/>
    <w:rsid w:val="00CA2CEB"/>
    <w:rsid w:val="00CC058F"/>
    <w:rsid w:val="00D03F1E"/>
    <w:rsid w:val="00D24E8E"/>
    <w:rsid w:val="00D33CFA"/>
    <w:rsid w:val="00D91CCE"/>
    <w:rsid w:val="00D92C42"/>
    <w:rsid w:val="00DA6292"/>
    <w:rsid w:val="00E2431B"/>
    <w:rsid w:val="00E2504A"/>
    <w:rsid w:val="00E26D53"/>
    <w:rsid w:val="00E617C4"/>
    <w:rsid w:val="00E71B30"/>
    <w:rsid w:val="00EC0658"/>
    <w:rsid w:val="00ED33A5"/>
    <w:rsid w:val="00EF2F76"/>
    <w:rsid w:val="00F013A1"/>
    <w:rsid w:val="00FA6A81"/>
    <w:rsid w:val="00FB3AB1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6963D-E83D-4FE4-B1D7-4291590F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6</cp:revision>
  <cp:lastPrinted>2020-07-23T11:18:00Z</cp:lastPrinted>
  <dcterms:created xsi:type="dcterms:W3CDTF">2020-07-23T09:58:00Z</dcterms:created>
  <dcterms:modified xsi:type="dcterms:W3CDTF">2020-07-23T11:18:00Z</dcterms:modified>
</cp:coreProperties>
</file>