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14"/>
        <w:gridCol w:w="3698"/>
        <w:gridCol w:w="463"/>
        <w:gridCol w:w="1199"/>
        <w:gridCol w:w="1274"/>
        <w:gridCol w:w="5711"/>
        <w:gridCol w:w="308"/>
        <w:gridCol w:w="1047"/>
      </w:tblGrid>
      <w:tr w:rsidR="002045F9" w:rsidRPr="00527142" w:rsidTr="00230360">
        <w:trPr>
          <w:trHeight w:val="537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noWrap/>
          </w:tcPr>
          <w:p w:rsidR="002045F9" w:rsidRPr="00527142" w:rsidRDefault="002045F9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</w:p>
        </w:tc>
      </w:tr>
      <w:tr w:rsidR="002045F9" w:rsidRPr="00527142" w:rsidTr="00230360">
        <w:trPr>
          <w:trHeight w:val="797"/>
        </w:trPr>
        <w:tc>
          <w:tcPr>
            <w:tcW w:w="5000" w:type="pct"/>
            <w:gridSpan w:val="9"/>
            <w:noWrap/>
            <w:vAlign w:val="bottom"/>
          </w:tcPr>
          <w:p w:rsidR="002045F9" w:rsidRPr="00527142" w:rsidRDefault="002045F9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2045F9" w:rsidRPr="00527142" w:rsidRDefault="002045F9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2045F9" w:rsidRPr="00527142" w:rsidTr="006E4063">
        <w:trPr>
          <w:trHeight w:val="437"/>
        </w:trPr>
        <w:tc>
          <w:tcPr>
            <w:tcW w:w="2100" w:type="pct"/>
            <w:gridSpan w:val="5"/>
            <w:noWrap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43" w:type="pct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986" w:type="pct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72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2045F9" w:rsidRPr="00527142" w:rsidTr="006E4063">
        <w:trPr>
          <w:trHeight w:val="566"/>
        </w:trPr>
        <w:tc>
          <w:tcPr>
            <w:tcW w:w="236" w:type="pct"/>
            <w:gridSpan w:val="2"/>
            <w:noWrap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64" w:type="pct"/>
            <w:gridSpan w:val="7"/>
            <w:noWrap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2045F9" w:rsidRPr="00527142" w:rsidTr="006E4063">
        <w:trPr>
          <w:trHeight w:val="758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844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КОНКУРСА(уписати назив конкурса за који се пријављује)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навести званичан и </w:t>
            </w:r>
            <w:r w:rsidRPr="00CE395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пун назив издавача медија, односно продукције</w:t>
            </w:r>
            <w:r w:rsidRPr="00CE395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, као што</w:t>
            </w:r>
            <w:r w:rsidRPr="00CE395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Агенције за привредне регистре)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vAlign w:val="center"/>
          </w:tcPr>
          <w:p w:rsidR="002045F9" w:rsidRPr="00F8437F" w:rsidRDefault="002045F9" w:rsidP="00F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Издавач медија (Означити у суседном пољу уколико сте издавач медија у смислу Закона)</w:t>
            </w:r>
          </w:p>
        </w:tc>
        <w:tc>
          <w:tcPr>
            <w:tcW w:w="443" w:type="pct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pct"/>
            <w:gridSpan w:val="2"/>
            <w:vAlign w:val="center"/>
          </w:tcPr>
          <w:p w:rsidR="002045F9" w:rsidRPr="00527142" w:rsidRDefault="002045F9" w:rsidP="0007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4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Продукција ( Означити у суседном пољу уколико сте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правно лице, односно предузетник, који се бави производњом медијских садржаја</w:t>
            </w:r>
            <w:r w:rsidRPr="00F84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5" w:type="pct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2045F9" w:rsidRPr="00F8437F" w:rsidRDefault="002045F9" w:rsidP="00F8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Назив јавног гласила подносиоца пријаве  из Регистра медија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4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издаваче медија ч</w:t>
            </w:r>
            <w:r w:rsidRPr="00F84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ија јавна гласила морају да буду  регистрована у Регистру медија АПР-а)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2045F9" w:rsidRPr="00485EBC" w:rsidRDefault="002045F9" w:rsidP="00485E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Врста јавног гласила (навести  д</w:t>
            </w: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а ли је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</w:t>
            </w: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et, радио, ТВ, новине…)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2045F9" w:rsidRPr="00485EBC" w:rsidRDefault="002045F9" w:rsidP="000735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Назив медија преко којег ће се реализовати пројекат</w:t>
            </w: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правно  лице, односно предузетника, који се бави  производњом медијских садржаја</w:t>
            </w:r>
            <w:r w:rsidRPr="00F84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834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045F9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64" w:type="pct"/>
            <w:gridSpan w:val="7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2045F9" w:rsidRPr="00527142" w:rsidTr="006E4063">
        <w:trPr>
          <w:trHeight w:val="684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 поштански број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место):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552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АДРЕСА(улица и број)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432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39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485EBC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41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485EBC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 СТРАНИЦА</w:t>
            </w:r>
          </w:p>
          <w:p w:rsidR="002045F9" w:rsidRPr="00485EBC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67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54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485EBC" w:rsidTr="006E4063">
        <w:trPr>
          <w:trHeight w:val="428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485EBC" w:rsidRDefault="002045F9" w:rsidP="00E07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АЗИВ ШИФРЕ ДЕЛАТНОСТИ ИЗ РЕШЕЊА А</w:t>
            </w: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ПР-а</w:t>
            </w:r>
          </w:p>
          <w:p w:rsidR="002045F9" w:rsidRPr="00527142" w:rsidRDefault="002045F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2045F9" w:rsidRPr="00485EBC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53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E07E79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(унети број шифре)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656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подносиоца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476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3A721F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НАЗИВ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ПОСЛОВНЕ БАНКЕ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46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C42E23" w:rsidRDefault="002045F9" w:rsidP="003A7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НАМЕНСКОГ РАЧУНА  КОД УПРАВЕ ЗА ТРЕЗОР  ( за учеснике регистроване као привредна друштва</w:t>
            </w:r>
            <w:r w:rsidRPr="00D933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494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E07E79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693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527142" w:rsidRDefault="002045F9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527142" w:rsidRDefault="002045F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КОНТАКТ ОСОБА </w:t>
            </w:r>
          </w:p>
        </w:tc>
      </w:tr>
      <w:tr w:rsidR="002045F9" w:rsidRPr="00527142" w:rsidTr="006E4063">
        <w:trPr>
          <w:trHeight w:val="43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485EB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485EB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Е-mail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45F9" w:rsidRPr="00527142" w:rsidTr="006E4063">
        <w:trPr>
          <w:trHeight w:val="422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045F9" w:rsidRPr="00485EB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57" w:type="pct"/>
            <w:gridSpan w:val="3"/>
            <w:vAlign w:val="center"/>
          </w:tcPr>
          <w:p w:rsidR="002045F9" w:rsidRPr="00485EB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2045F9" w:rsidRPr="00485EB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725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64" w:type="pct"/>
            <w:gridSpan w:val="7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2045F9" w:rsidRPr="00527142" w:rsidTr="006E4063">
        <w:trPr>
          <w:trHeight w:val="77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резиме предложених активности, сврхе пројекта,  циљне групе, теме, жанр, број медијских садржаја,  где ће бити објављен)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F8437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</w:t>
            </w:r>
          </w:p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568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70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86" w:type="pct"/>
            <w:vAlign w:val="center"/>
          </w:tcPr>
          <w:p w:rsidR="002045F9" w:rsidRPr="00485EBC" w:rsidRDefault="002045F9" w:rsidP="00485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719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045F9" w:rsidRPr="00527142" w:rsidTr="006E4063">
        <w:trPr>
          <w:trHeight w:val="752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4" w:type="pct"/>
            <w:gridSpan w:val="7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2045F9" w:rsidRPr="00527142" w:rsidTr="006E4063">
        <w:trPr>
          <w:trHeight w:val="2201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1688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1706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86" w:type="pct"/>
            <w:vAlign w:val="center"/>
          </w:tcPr>
          <w:p w:rsidR="002045F9" w:rsidRPr="005E2E37" w:rsidRDefault="002045F9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СПЕЦИФИЧНИ </w:t>
            </w:r>
            <w:r w:rsidRPr="005431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ЦИЉЕВИ ПРОЈЕКТА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рупе, организације, лица која су под директним позитивним утицајем пројектних активности)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  <w:p w:rsidR="002045F9" w:rsidRPr="0015239B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рупе, организације, лица која ће на било који начин имати користи од пројектних активности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045F9" w:rsidRPr="0054313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рајњи корисници  су они који ће имати дугорочне користи од пројеката на нив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читавог друштва или сектора)</w:t>
            </w:r>
          </w:p>
          <w:p w:rsidR="002045F9" w:rsidRPr="0052714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C42E23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4.7.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АКТИВНОСТИ</w:t>
            </w:r>
          </w:p>
          <w:p w:rsidR="002045F9" w:rsidRDefault="002045F9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ктивности представљају средство /мере / радњу ради постизања жељених резултата и циљева пројекта)</w:t>
            </w:r>
          </w:p>
          <w:p w:rsidR="002045F9" w:rsidRDefault="002045F9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Pr="00527142" w:rsidRDefault="002045F9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Описати и о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бразложит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како ће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спроводити активности, наве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сти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њихов садржај, методику и логику повезаности са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резултатима и циљевима пројекта.</w:t>
            </w:r>
          </w:p>
          <w:p w:rsidR="002045F9" w:rsidRPr="00CC4CF2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045F9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4.8. </w:t>
            </w:r>
          </w:p>
        </w:tc>
        <w:tc>
          <w:tcPr>
            <w:tcW w:w="4764" w:type="pct"/>
            <w:gridSpan w:val="7"/>
            <w:vAlign w:val="center"/>
          </w:tcPr>
          <w:p w:rsidR="002045F9" w:rsidRPr="006F25CC" w:rsidRDefault="002045F9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6F25CC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97150E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715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 РЕАЛИЗАЦИЈЕ ПРОЈЕКТНИХ АКТИВНОСТИ</w:t>
            </w:r>
          </w:p>
          <w:p w:rsidR="002045F9" w:rsidRPr="0097150E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673"/>
              <w:gridCol w:w="1211"/>
              <w:gridCol w:w="1211"/>
              <w:gridCol w:w="1211"/>
              <w:gridCol w:w="905"/>
              <w:gridCol w:w="905"/>
              <w:gridCol w:w="905"/>
              <w:gridCol w:w="905"/>
              <w:gridCol w:w="905"/>
            </w:tblGrid>
            <w:tr w:rsidR="002045F9" w:rsidRPr="00C42E23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  <w:p w:rsidR="002045F9" w:rsidRPr="0097150E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ГРУПЕ АКТИВНОСТИ</w:t>
                  </w:r>
                </w:p>
                <w:p w:rsidR="002045F9" w:rsidRPr="0097150E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(</w:t>
                  </w:r>
                  <w:r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додати нове редове уколико је потребно</w:t>
                  </w: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)</w:t>
                  </w:r>
                </w:p>
              </w:tc>
              <w:tc>
                <w:tcPr>
                  <w:tcW w:w="815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single" w:sz="4" w:space="0" w:color="000000"/>
                  </w:tcBorders>
                </w:tcPr>
                <w:p w:rsidR="002045F9" w:rsidRPr="0097150E" w:rsidRDefault="002045F9" w:rsidP="008F4F70">
                  <w:pPr>
                    <w:pStyle w:val="Pa54"/>
                    <w:framePr w:hSpace="180" w:wrap="around" w:hAnchor="margin" w:y="465"/>
                    <w:spacing w:before="10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97150E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2045F9" w:rsidRPr="00593989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</w:t>
                  </w:r>
                  <w:r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колоне</w:t>
                  </w:r>
                  <w:r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</w:t>
                  </w:r>
                  <w:r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варајуће месеце у којима предвиђате реализац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ију пројектних активности требају  писати „Х“</w:t>
                  </w:r>
                  <w:r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)</w:t>
                  </w: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93989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CC4CF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E4678B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1.(н</w:t>
                  </w: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азив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активности)</w:t>
                  </w:r>
                </w:p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tabs>
                      <w:tab w:val="left" w:pos="8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1.1.  (назив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појединачне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активности)</w:t>
                  </w:r>
                </w:p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1.2.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1.3.</w:t>
                  </w:r>
                </w:p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</w:p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CC4CF2"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045F9" w:rsidRPr="0097150E" w:rsidRDefault="002045F9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РЕЗУЛТАТИ </w:t>
            </w:r>
          </w:p>
          <w:p w:rsidR="002045F9" w:rsidRPr="00527142" w:rsidRDefault="002045F9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рикажите резултате пројекта којима се остварују његови циљеви, као и то на основу којих ћете показатеља (индикат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ора) успеха те резултате мерити; з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a сваки резултат потребно је навести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индикатор; у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колико је потребн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о, додајте нове редове у табелу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45F9" w:rsidRPr="00527142" w:rsidRDefault="002045F9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Pr="00527142" w:rsidRDefault="002045F9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Резултате дефинисати као излазне конкретне исходе напред наведених активности пројекта које воде постизању специфичних циљева и општег циља пројекта</w:t>
            </w:r>
          </w:p>
        </w:tc>
        <w:tc>
          <w:tcPr>
            <w:tcW w:w="3478" w:type="pct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883"/>
              <w:gridCol w:w="4893"/>
            </w:tblGrid>
            <w:tr w:rsidR="002045F9" w:rsidRPr="00527142" w:rsidTr="000C76FD"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</w:p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jc w:val="center"/>
                    <w:rPr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циљева и резултата пројекта)</w:t>
                  </w:r>
                </w:p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0C76FD"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0C76FD"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0C76FD"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0C76FD"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0C76FD"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45F9" w:rsidRPr="00527142" w:rsidTr="000C76FD"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45F9" w:rsidRPr="00527142" w:rsidRDefault="002045F9" w:rsidP="008F4F70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F9" w:rsidRPr="00527142" w:rsidTr="006E4063">
        <w:trPr>
          <w:trHeight w:val="1328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1004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896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86" w:type="pct"/>
            <w:vAlign w:val="center"/>
          </w:tcPr>
          <w:p w:rsidR="002045F9" w:rsidRPr="00527142" w:rsidRDefault="002045F9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</w:p>
        </w:tc>
        <w:tc>
          <w:tcPr>
            <w:tcW w:w="3478" w:type="pct"/>
            <w:gridSpan w:val="6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64" w:type="pct"/>
            <w:gridSpan w:val="7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64" w:type="pct"/>
            <w:gridSpan w:val="7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1070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64" w:type="pct"/>
            <w:gridSpan w:val="7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2477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7" w:type="pct"/>
            <w:gridSpan w:val="2"/>
            <w:vAlign w:val="center"/>
          </w:tcPr>
          <w:p w:rsidR="002045F9" w:rsidRPr="00527142" w:rsidRDefault="002045F9" w:rsidP="00D46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ИСКУСТВО ПОДНОСИОЦА ПРИЈАВЕ У РЕАЛИЗАЦИЈИ СЛИЧНИХ ПРОЈЕКАТА            </w:t>
            </w:r>
          </w:p>
        </w:tc>
        <w:tc>
          <w:tcPr>
            <w:tcW w:w="3317" w:type="pct"/>
            <w:gridSpan w:val="5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2873"/>
        </w:trPr>
        <w:tc>
          <w:tcPr>
            <w:tcW w:w="236" w:type="pct"/>
            <w:gridSpan w:val="2"/>
            <w:vAlign w:val="center"/>
          </w:tcPr>
          <w:p w:rsidR="002045F9" w:rsidRPr="00527142" w:rsidRDefault="002045F9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pct"/>
            <w:gridSpan w:val="2"/>
            <w:vAlign w:val="center"/>
          </w:tcPr>
          <w:p w:rsidR="002045F9" w:rsidRPr="00527142" w:rsidRDefault="002045F9" w:rsidP="004A7DE3">
            <w:pPr>
              <w:spacing w:after="0" w:line="240" w:lineRule="auto"/>
              <w:jc w:val="both"/>
              <w:rPr>
                <w:rFonts w:cs="+mn-cs"/>
                <w:kern w:val="24"/>
                <w:sz w:val="48"/>
                <w:szCs w:val="48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</w:p>
          <w:p w:rsidR="002045F9" w:rsidRPr="00527142" w:rsidRDefault="002045F9" w:rsidP="004A7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планови за смањење негативних последица њиховог утицаја)</w:t>
            </w:r>
          </w:p>
        </w:tc>
        <w:tc>
          <w:tcPr>
            <w:tcW w:w="3317" w:type="pct"/>
            <w:gridSpan w:val="5"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45F9" w:rsidRPr="00527142" w:rsidTr="006E4063">
        <w:trPr>
          <w:trHeight w:val="567"/>
        </w:trPr>
        <w:tc>
          <w:tcPr>
            <w:tcW w:w="231" w:type="pct"/>
            <w:noWrap/>
            <w:vAlign w:val="center"/>
          </w:tcPr>
          <w:p w:rsidR="002045F9" w:rsidRPr="00527142" w:rsidRDefault="002045F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9" w:type="pct"/>
            <w:gridSpan w:val="8"/>
            <w:noWrap/>
            <w:vAlign w:val="center"/>
          </w:tcPr>
          <w:p w:rsidR="002045F9" w:rsidRPr="00527142" w:rsidRDefault="002045F9" w:rsidP="0059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ЛИЧНА КАРТА ПОДНОСИОЦА ПРОЈЕКТА</w:t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45F9" w:rsidRPr="00593989" w:rsidTr="006E4063">
        <w:trPr>
          <w:trHeight w:val="907"/>
        </w:trPr>
        <w:tc>
          <w:tcPr>
            <w:tcW w:w="1683" w:type="pct"/>
            <w:gridSpan w:val="4"/>
            <w:vAlign w:val="center"/>
          </w:tcPr>
          <w:p w:rsidR="002045F9" w:rsidRPr="006E4063" w:rsidRDefault="002045F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ослених и хонорарних сарадника)</w:t>
            </w:r>
          </w:p>
          <w:p w:rsidR="002045F9" w:rsidRPr="006E4063" w:rsidRDefault="002045F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ацитете за реализацију пројекта</w:t>
            </w:r>
          </w:p>
          <w:p w:rsidR="002045F9" w:rsidRPr="006E4063" w:rsidRDefault="002045F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и формат (за штампане медије)</w:t>
            </w:r>
          </w:p>
          <w:p w:rsidR="002045F9" w:rsidRPr="006E4063" w:rsidRDefault="002045F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</w:t>
            </w: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ско/кабловско/сателитско/електронска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издања) - за електронске медије</w:t>
            </w:r>
          </w:p>
          <w:p w:rsidR="002045F9" w:rsidRPr="006E4063" w:rsidRDefault="002045F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иоца пројекта на месечном нивоу</w:t>
            </w:r>
          </w:p>
          <w:p w:rsidR="002045F9" w:rsidRPr="006E4063" w:rsidRDefault="002045F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Домаћа и међународна признања и награде за произведене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медијске садржаје и њене ауторе</w:t>
            </w:r>
          </w:p>
          <w:p w:rsidR="002045F9" w:rsidRPr="00527142" w:rsidRDefault="002045F9" w:rsidP="00593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17" w:type="pct"/>
            <w:gridSpan w:val="5"/>
            <w:vAlign w:val="center"/>
          </w:tcPr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5.1.</w:t>
            </w: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5.2.</w:t>
            </w: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5.3.</w:t>
            </w: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5.4.</w:t>
            </w: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5.5.</w:t>
            </w: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5F9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5.6.</w:t>
            </w:r>
          </w:p>
          <w:p w:rsidR="002045F9" w:rsidRPr="006E4063" w:rsidRDefault="002045F9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2045F9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45F9" w:rsidRPr="00427B74" w:rsidRDefault="002045F9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 З Ј А В А</w:t>
            </w:r>
          </w:p>
        </w:tc>
      </w:tr>
      <w:tr w:rsidR="002045F9" w:rsidRPr="00C42E23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2045F9" w:rsidRPr="001E4DA0" w:rsidRDefault="002045F9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045F9" w:rsidRPr="001E4DA0" w:rsidRDefault="002045F9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045F9" w:rsidRDefault="002045F9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2045F9" w:rsidRDefault="002045F9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2045F9" w:rsidRPr="00D902A4" w:rsidRDefault="002045F9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2045F9" w:rsidRPr="001E4DA0" w:rsidRDefault="002045F9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045F9" w:rsidRDefault="002045F9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2045F9" w:rsidRDefault="002045F9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2045F9" w:rsidRPr="00D902A4" w:rsidRDefault="002045F9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2045F9" w:rsidRPr="001E4DA0" w:rsidRDefault="002045F9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045F9" w:rsidRPr="001E4DA0" w:rsidRDefault="002045F9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045F9" w:rsidRPr="00C42E23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2045F9" w:rsidRPr="001E4DA0" w:rsidRDefault="002045F9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045F9" w:rsidRPr="00C42E23">
        <w:trPr>
          <w:trHeight w:val="1545"/>
        </w:trPr>
        <w:tc>
          <w:tcPr>
            <w:tcW w:w="5000" w:type="pct"/>
            <w:gridSpan w:val="4"/>
          </w:tcPr>
          <w:p w:rsidR="002045F9" w:rsidRPr="00427B74" w:rsidRDefault="002045F9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</w:tr>
      <w:tr w:rsidR="002045F9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2045F9" w:rsidRPr="00427B74" w:rsidRDefault="002045F9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Датум:          </w:t>
            </w:r>
          </w:p>
        </w:tc>
        <w:tc>
          <w:tcPr>
            <w:tcW w:w="2475" w:type="pct"/>
            <w:vAlign w:val="center"/>
          </w:tcPr>
          <w:p w:rsidR="002045F9" w:rsidRPr="00427B74" w:rsidRDefault="002045F9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2045F9" w:rsidRDefault="002045F9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2045F9" w:rsidRPr="0098606F" w:rsidRDefault="002045F9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2045F9" w:rsidRDefault="002045F9">
      <w:pPr>
        <w:rPr>
          <w:rFonts w:ascii="Times New Roman" w:hAnsi="Times New Roman" w:cs="Times New Roman"/>
          <w:lang w:val="ru-RU"/>
        </w:rPr>
      </w:pPr>
    </w:p>
    <w:p w:rsidR="002045F9" w:rsidRDefault="002045F9">
      <w:pPr>
        <w:rPr>
          <w:rFonts w:ascii="Times New Roman" w:hAnsi="Times New Roman" w:cs="Times New Roman"/>
          <w:lang w:val="ru-RU"/>
        </w:rPr>
      </w:pPr>
    </w:p>
    <w:p w:rsidR="002045F9" w:rsidRDefault="002045F9">
      <w:pPr>
        <w:rPr>
          <w:rFonts w:ascii="Times New Roman" w:hAnsi="Times New Roman" w:cs="Times New Roman"/>
          <w:lang w:val="ru-RU"/>
        </w:rPr>
      </w:pPr>
    </w:p>
    <w:p w:rsidR="002045F9" w:rsidRDefault="002045F9">
      <w:pPr>
        <w:rPr>
          <w:rFonts w:ascii="Times New Roman" w:hAnsi="Times New Roman" w:cs="Times New Roman"/>
          <w:lang w:val="ru-RU"/>
        </w:rPr>
      </w:pPr>
    </w:p>
    <w:p w:rsidR="002045F9" w:rsidRPr="000911FF" w:rsidRDefault="002045F9" w:rsidP="00665447">
      <w:pPr>
        <w:pStyle w:val="IHEADING1"/>
        <w:spacing w:before="120"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ТАБЕЛА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ПРОЦЕНУ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ИСПУЊЕНОСТИ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ФОРМАЛНИХ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УСЛОВА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КОНКУРСА</w:t>
      </w:r>
    </w:p>
    <w:p w:rsidR="002045F9" w:rsidRPr="000911FF" w:rsidRDefault="002045F9" w:rsidP="0066544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11FF">
        <w:rPr>
          <w:rFonts w:ascii="Times New Roman" w:hAnsi="Times New Roman" w:cs="Times New Roman"/>
          <w:i/>
          <w:sz w:val="28"/>
          <w:szCs w:val="28"/>
          <w:lang w:val="ru-RU"/>
        </w:rPr>
        <w:t>(одштампати и одвојити од пријаве)</w:t>
      </w:r>
    </w:p>
    <w:p w:rsidR="002045F9" w:rsidRPr="00665447" w:rsidRDefault="002045F9" w:rsidP="00665447">
      <w:pPr>
        <w:pStyle w:val="IHEADING1"/>
        <w:spacing w:before="120" w:after="0"/>
        <w:rPr>
          <w:rFonts w:ascii="Times New Roman" w:hAnsi="Times New Roman"/>
        </w:rPr>
      </w:pPr>
      <w:r w:rsidRPr="006654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ПОПУЊАВА МИНИСТАРСТВО</w:t>
      </w:r>
      <w:r w:rsidRPr="00665447">
        <w:rPr>
          <w:rFonts w:ascii="Times New Roman" w:hAnsi="Times New Roman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2"/>
        <w:gridCol w:w="657"/>
        <w:gridCol w:w="14"/>
        <w:gridCol w:w="38"/>
        <w:gridCol w:w="712"/>
        <w:gridCol w:w="5102"/>
      </w:tblGrid>
      <w:tr w:rsidR="002045F9" w:rsidRPr="003E3F36" w:rsidTr="00665447">
        <w:trPr>
          <w:trHeight w:val="458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Референтни број </w:t>
            </w:r>
          </w:p>
        </w:tc>
        <w:tc>
          <w:tcPr>
            <w:tcW w:w="6523" w:type="dxa"/>
            <w:gridSpan w:val="5"/>
            <w:shd w:val="clear" w:color="auto" w:fill="DBE5F1"/>
            <w:vAlign w:val="center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045F9" w:rsidRPr="003E3F36" w:rsidTr="00665447">
        <w:trPr>
          <w:trHeight w:val="476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Назив пројекта </w:t>
            </w:r>
          </w:p>
        </w:tc>
        <w:tc>
          <w:tcPr>
            <w:tcW w:w="6523" w:type="dxa"/>
            <w:gridSpan w:val="5"/>
            <w:shd w:val="clear" w:color="auto" w:fill="DBE5F1"/>
            <w:vAlign w:val="center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045F9" w:rsidRPr="003E3F36" w:rsidTr="00665447">
        <w:trPr>
          <w:trHeight w:val="284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Подносилац</w:t>
            </w:r>
            <w:r w:rsidRPr="00665447">
              <w:rPr>
                <w:rFonts w:ascii="Times New Roman" w:hAnsi="Times New Roman"/>
                <w:lang w:eastAsia="en-GB"/>
              </w:rPr>
              <w:t xml:space="preserve"> пројекта </w:t>
            </w:r>
          </w:p>
        </w:tc>
        <w:tc>
          <w:tcPr>
            <w:tcW w:w="6523" w:type="dxa"/>
            <w:gridSpan w:val="5"/>
            <w:shd w:val="clear" w:color="auto" w:fill="DBE5F1"/>
            <w:vAlign w:val="center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045F9" w:rsidRPr="00304621" w:rsidTr="00665447">
        <w:trPr>
          <w:trHeight w:val="284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Испуњеност формалних услова</w:t>
            </w:r>
          </w:p>
        </w:tc>
        <w:tc>
          <w:tcPr>
            <w:tcW w:w="6523" w:type="dxa"/>
            <w:gridSpan w:val="5"/>
            <w:shd w:val="clear" w:color="auto" w:fill="DBE5F1"/>
            <w:vAlign w:val="center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>ДА / НЕ / захтева додатне документе</w:t>
            </w:r>
          </w:p>
        </w:tc>
      </w:tr>
      <w:tr w:rsidR="002045F9" w:rsidRPr="00304621" w:rsidTr="00665447">
        <w:trPr>
          <w:trHeight w:val="284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BE5F1"/>
            <w:vAlign w:val="center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ДА</w:t>
            </w:r>
          </w:p>
        </w:tc>
        <w:tc>
          <w:tcPr>
            <w:tcW w:w="712" w:type="dxa"/>
            <w:shd w:val="clear" w:color="auto" w:fill="DBE5F1"/>
            <w:vAlign w:val="center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НЕ</w:t>
            </w: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Коментар</w:t>
            </w:r>
          </w:p>
        </w:tc>
      </w:tr>
      <w:tr w:rsidR="002045F9" w:rsidRPr="00304621" w:rsidTr="00665447">
        <w:trPr>
          <w:trHeight w:val="20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rPr>
                <w:rFonts w:ascii="Times New Roman" w:hAnsi="Times New Roman"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>1.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 w:rsidRPr="00665447">
              <w:rPr>
                <w:rFonts w:ascii="Times New Roman" w:hAnsi="Times New Roman"/>
                <w:lang w:eastAsia="en-GB"/>
              </w:rPr>
              <w:t>Предлог пројекта пристигао у утврђеном року</w:t>
            </w:r>
          </w:p>
        </w:tc>
        <w:tc>
          <w:tcPr>
            <w:tcW w:w="709" w:type="dxa"/>
            <w:gridSpan w:val="3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9" w:rsidRPr="00304621" w:rsidTr="00665447"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2.Испуњени критеријуми подносиоце пријаве за право учешћа</w:t>
            </w:r>
          </w:p>
        </w:tc>
        <w:tc>
          <w:tcPr>
            <w:tcW w:w="709" w:type="dxa"/>
            <w:gridSpan w:val="3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9" w:rsidRPr="00304621" w:rsidTr="00665447"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2.1.Подносилац пријаве испуњава услове везане за тип организације која може да аплицира </w:t>
            </w:r>
          </w:p>
        </w:tc>
        <w:tc>
          <w:tcPr>
            <w:tcW w:w="709" w:type="dxa"/>
            <w:gridSpan w:val="3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9" w:rsidRPr="00304621" w:rsidTr="00665447"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2.2.Подносилац пријаве испуњава остале услове наведене у конкурсу </w:t>
            </w:r>
          </w:p>
        </w:tc>
        <w:tc>
          <w:tcPr>
            <w:tcW w:w="709" w:type="dxa"/>
            <w:gridSpan w:val="3"/>
            <w:shd w:val="clear" w:color="auto" w:fill="DBE5F1"/>
          </w:tcPr>
          <w:p w:rsidR="002045F9" w:rsidRPr="00665447" w:rsidRDefault="002045F9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/>
          </w:tcPr>
          <w:p w:rsidR="002045F9" w:rsidRPr="00665447" w:rsidRDefault="002045F9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9" w:rsidRPr="00304621" w:rsidTr="00665447">
        <w:tc>
          <w:tcPr>
            <w:tcW w:w="8473" w:type="dxa"/>
            <w:gridSpan w:val="5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 Технички критеријуми за садржај пројекта</w:t>
            </w:r>
          </w:p>
        </w:tc>
        <w:tc>
          <w:tcPr>
            <w:tcW w:w="5102" w:type="dxa"/>
            <w:shd w:val="clear" w:color="auto" w:fill="DBE5F1"/>
            <w:vAlign w:val="center"/>
          </w:tcPr>
          <w:p w:rsidR="002045F9" w:rsidRPr="00665447" w:rsidRDefault="002045F9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2045F9" w:rsidRPr="00304621" w:rsidTr="00665447">
        <w:trPr>
          <w:trHeight w:val="20"/>
        </w:trPr>
        <w:tc>
          <w:tcPr>
            <w:tcW w:w="7052" w:type="dxa"/>
            <w:shd w:val="clear" w:color="auto" w:fill="DBE5F1"/>
          </w:tcPr>
          <w:p w:rsidR="002045F9" w:rsidRPr="00665447" w:rsidRDefault="002045F9" w:rsidP="003B66F1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3.1.Уважено ограничење везано за трајање пројекта (пројекат ћ</w:t>
            </w:r>
            <w:r>
              <w:rPr>
                <w:rFonts w:ascii="Times New Roman" w:hAnsi="Times New Roman"/>
                <w:lang w:eastAsia="en-GB"/>
              </w:rPr>
              <w:t xml:space="preserve">е се реализовати најкасније до  </w:t>
            </w:r>
            <w:r w:rsidRPr="003B66F1">
              <w:rPr>
                <w:rFonts w:ascii="Times New Roman" w:hAnsi="Times New Roman"/>
                <w:sz w:val="16"/>
                <w:szCs w:val="16"/>
                <w:lang w:eastAsia="en-GB"/>
              </w:rPr>
              <w:t>датум</w:t>
            </w:r>
            <w:r w:rsidRPr="00665447">
              <w:rPr>
                <w:rFonts w:ascii="Times New Roman" w:hAnsi="Times New Roman"/>
                <w:lang w:eastAsia="en-GB"/>
              </w:rPr>
              <w:t xml:space="preserve">) </w:t>
            </w:r>
          </w:p>
        </w:tc>
        <w:tc>
          <w:tcPr>
            <w:tcW w:w="671" w:type="dxa"/>
            <w:gridSpan w:val="2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9" w:rsidRPr="00304621" w:rsidTr="00665447">
        <w:trPr>
          <w:trHeight w:val="20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3.2. Уважено ограничење везано за тражени износ средстава</w:t>
            </w:r>
          </w:p>
          <w:p w:rsidR="002045F9" w:rsidRPr="00665447" w:rsidRDefault="002045F9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највише до 80% вредности пројекта</w:t>
            </w:r>
          </w:p>
          <w:p w:rsidR="002045F9" w:rsidRPr="00665447" w:rsidRDefault="002045F9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није мањи од_____ дин. и већи од_____ дин.</w:t>
            </w:r>
          </w:p>
        </w:tc>
        <w:tc>
          <w:tcPr>
            <w:tcW w:w="657" w:type="dxa"/>
            <w:shd w:val="clear" w:color="auto" w:fill="DBE5F1"/>
          </w:tcPr>
          <w:p w:rsidR="002045F9" w:rsidRPr="00665447" w:rsidRDefault="002045F9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shd w:val="clear" w:color="auto" w:fill="DBE5F1"/>
          </w:tcPr>
          <w:p w:rsidR="002045F9" w:rsidRPr="00665447" w:rsidRDefault="002045F9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9" w:rsidRPr="00304621" w:rsidTr="00665447">
        <w:trPr>
          <w:trHeight w:val="20"/>
        </w:trPr>
        <w:tc>
          <w:tcPr>
            <w:tcW w:w="7052" w:type="dxa"/>
            <w:shd w:val="clear" w:color="auto" w:fill="DBE5F1"/>
          </w:tcPr>
          <w:p w:rsidR="002045F9" w:rsidRPr="00665447" w:rsidRDefault="002045F9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4.Обавезна пројектна документација комплетна </w:t>
            </w:r>
          </w:p>
        </w:tc>
        <w:tc>
          <w:tcPr>
            <w:tcW w:w="657" w:type="dxa"/>
            <w:shd w:val="clear" w:color="auto" w:fill="DBE5F1"/>
          </w:tcPr>
          <w:p w:rsidR="002045F9" w:rsidRPr="00665447" w:rsidRDefault="002045F9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shd w:val="clear" w:color="auto" w:fill="DBE5F1"/>
          </w:tcPr>
          <w:p w:rsidR="002045F9" w:rsidRPr="00665447" w:rsidRDefault="002045F9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/>
          </w:tcPr>
          <w:p w:rsidR="002045F9" w:rsidRPr="00665447" w:rsidRDefault="002045F9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480BE7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4.1. Основна документација – у броју п</w:t>
            </w:r>
            <w:r>
              <w:rPr>
                <w:rFonts w:ascii="Times New Roman" w:hAnsi="Times New Roman"/>
                <w:lang w:eastAsia="en-GB"/>
              </w:rPr>
              <w:t>римерака утврђеном смерницама (</w:t>
            </w: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уписати</w:t>
            </w:r>
            <w:r w:rsidRPr="00480BE7">
              <w:rPr>
                <w:rFonts w:ascii="Times New Roman" w:hAnsi="Times New Roman"/>
                <w:sz w:val="16"/>
                <w:szCs w:val="16"/>
                <w:lang w:eastAsia="en-GB"/>
              </w:rPr>
              <w:t xml:space="preserve"> број примерака</w:t>
            </w:r>
            <w:r w:rsidRPr="00665447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Попуњен Образац 1. Пријава за пројектно суфинансирање</w:t>
            </w:r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7340DC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Попуњен  Образац 1</w:t>
            </w:r>
            <w:r w:rsidRPr="00665447">
              <w:rPr>
                <w:rFonts w:ascii="Times New Roman" w:hAnsi="Times New Roman"/>
                <w:lang w:eastAsia="en-GB"/>
              </w:rPr>
              <w:t xml:space="preserve">. Буџет пројекта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 w:rsidRPr="00665447">
              <w:rPr>
                <w:rFonts w:ascii="Times New Roman" w:hAnsi="Times New Roman"/>
                <w:lang w:eastAsia="en-GB"/>
              </w:rPr>
              <w:t>електронска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 w:rsidRPr="00665447">
              <w:rPr>
                <w:rFonts w:ascii="Times New Roman" w:hAnsi="Times New Roman"/>
                <w:lang w:eastAsia="en-GB"/>
              </w:rPr>
              <w:t>верзија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Достављена потписана Изјава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4.2. Достављена обавезна комплетна пратећа документација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Решење о регистрациjи правног лица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Потврда о решењу о упису у </w:t>
            </w:r>
            <w:r>
              <w:rPr>
                <w:rFonts w:ascii="Times New Roman" w:hAnsi="Times New Roman"/>
                <w:lang w:eastAsia="en-GB"/>
              </w:rPr>
              <w:t>Р</w:t>
            </w:r>
            <w:r w:rsidRPr="00665447">
              <w:rPr>
                <w:rFonts w:ascii="Times New Roman" w:hAnsi="Times New Roman"/>
                <w:lang w:eastAsia="en-GB"/>
              </w:rPr>
              <w:t xml:space="preserve">егистар медија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Дозвола за емитовање радио и/или ТВ програма издата од Регулаторног тела за електронске медије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70AC2" w:rsidRDefault="002045F9" w:rsidP="00670AC2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Оверена изjава/сагласност медија (или више њих) да ће програмски садр</w:t>
            </w:r>
            <w:r>
              <w:rPr>
                <w:rFonts w:ascii="Times New Roman" w:hAnsi="Times New Roman"/>
                <w:lang w:eastAsia="en-GB"/>
              </w:rPr>
              <w:t>жаj бити емитован/објављен у то</w:t>
            </w:r>
            <w:r w:rsidRPr="00665447">
              <w:rPr>
                <w:rFonts w:ascii="Times New Roman" w:hAnsi="Times New Roman"/>
                <w:lang w:eastAsia="en-GB"/>
              </w:rPr>
              <w:t>м</w:t>
            </w:r>
            <w:r>
              <w:rPr>
                <w:rFonts w:ascii="Times New Roman" w:hAnsi="Times New Roman"/>
                <w:lang w:eastAsia="en-GB"/>
              </w:rPr>
              <w:t xml:space="preserve"> м</w:t>
            </w:r>
            <w:r w:rsidRPr="00665447">
              <w:rPr>
                <w:rFonts w:ascii="Times New Roman" w:hAnsi="Times New Roman"/>
                <w:lang w:eastAsia="en-GB"/>
              </w:rPr>
              <w:t>едију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D066BA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Потврда</w:t>
            </w:r>
            <w:r w:rsidRPr="00670AC2">
              <w:rPr>
                <w:rFonts w:ascii="Times New Roman" w:hAnsi="Times New Roman"/>
                <w:lang w:eastAsia="en-GB"/>
              </w:rPr>
              <w:t xml:space="preserve"> Народне банке Србије да нема евидентиране основе и налоге у принудној напалти (да нема блокаде рачуна)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F9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Default="002045F9" w:rsidP="00670AC2">
            <w:pPr>
              <w:pStyle w:val="Pa61"/>
              <w:numPr>
                <w:ilvl w:val="0"/>
                <w:numId w:val="2"/>
              </w:numPr>
              <w:spacing w:before="100" w:after="100"/>
              <w:ind w:hanging="270"/>
              <w:jc w:val="both"/>
              <w:rPr>
                <w:rFonts w:ascii="Times New Roman" w:hAnsi="Times New Roman"/>
                <w:lang w:eastAsia="en-GB"/>
              </w:rPr>
            </w:pPr>
            <w:r w:rsidRPr="00670AC2">
              <w:rPr>
                <w:rFonts w:ascii="Times New Roman" w:hAnsi="Times New Roman"/>
                <w:lang w:eastAsia="en-GB"/>
              </w:rPr>
              <w:t>Визуелни приказ предложеног медијског садржаја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045F9" w:rsidRPr="00665447" w:rsidRDefault="002045F9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045F9" w:rsidRPr="00670AC2" w:rsidRDefault="002045F9">
      <w:pPr>
        <w:rPr>
          <w:rFonts w:ascii="Times New Roman" w:hAnsi="Times New Roman" w:cs="Times New Roman"/>
        </w:rPr>
      </w:pPr>
    </w:p>
    <w:sectPr w:rsidR="002045F9" w:rsidRPr="00670AC2" w:rsidSect="00B04110">
      <w:footerReference w:type="default" r:id="rId7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F9" w:rsidRDefault="002045F9" w:rsidP="009577CB">
      <w:pPr>
        <w:spacing w:after="0" w:line="240" w:lineRule="auto"/>
      </w:pPr>
      <w:r>
        <w:separator/>
      </w:r>
    </w:p>
  </w:endnote>
  <w:endnote w:type="continuationSeparator" w:id="0">
    <w:p w:rsidR="002045F9" w:rsidRDefault="002045F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F9" w:rsidRPr="001C1F46" w:rsidRDefault="002045F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2045F9" w:rsidRDefault="002045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F9" w:rsidRDefault="002045F9" w:rsidP="009577CB">
      <w:pPr>
        <w:spacing w:after="0" w:line="240" w:lineRule="auto"/>
      </w:pPr>
      <w:r>
        <w:separator/>
      </w:r>
    </w:p>
  </w:footnote>
  <w:footnote w:type="continuationSeparator" w:id="0">
    <w:p w:rsidR="002045F9" w:rsidRDefault="002045F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7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8BF"/>
    <w:rsid w:val="000053FD"/>
    <w:rsid w:val="00011BE8"/>
    <w:rsid w:val="000264ED"/>
    <w:rsid w:val="00055EA4"/>
    <w:rsid w:val="00063713"/>
    <w:rsid w:val="0007353D"/>
    <w:rsid w:val="00087486"/>
    <w:rsid w:val="000911FF"/>
    <w:rsid w:val="00091BFE"/>
    <w:rsid w:val="000B2657"/>
    <w:rsid w:val="000C2037"/>
    <w:rsid w:val="000C76FD"/>
    <w:rsid w:val="000D5D52"/>
    <w:rsid w:val="000E66C8"/>
    <w:rsid w:val="00111D9B"/>
    <w:rsid w:val="00111E88"/>
    <w:rsid w:val="00124831"/>
    <w:rsid w:val="00133991"/>
    <w:rsid w:val="0015239B"/>
    <w:rsid w:val="00154EC9"/>
    <w:rsid w:val="00160FE1"/>
    <w:rsid w:val="001730F6"/>
    <w:rsid w:val="001A228D"/>
    <w:rsid w:val="001B5CD0"/>
    <w:rsid w:val="001C1F46"/>
    <w:rsid w:val="001C2FFD"/>
    <w:rsid w:val="001D0330"/>
    <w:rsid w:val="001E4DA0"/>
    <w:rsid w:val="001F2A65"/>
    <w:rsid w:val="002045F9"/>
    <w:rsid w:val="002059F8"/>
    <w:rsid w:val="00211AD3"/>
    <w:rsid w:val="002135A0"/>
    <w:rsid w:val="002261B5"/>
    <w:rsid w:val="0022666F"/>
    <w:rsid w:val="00230360"/>
    <w:rsid w:val="002628E8"/>
    <w:rsid w:val="002630C4"/>
    <w:rsid w:val="00275544"/>
    <w:rsid w:val="0029158D"/>
    <w:rsid w:val="002A6D15"/>
    <w:rsid w:val="002C115F"/>
    <w:rsid w:val="002C1F24"/>
    <w:rsid w:val="002E5D41"/>
    <w:rsid w:val="002F1556"/>
    <w:rsid w:val="00304621"/>
    <w:rsid w:val="00306D69"/>
    <w:rsid w:val="0031046F"/>
    <w:rsid w:val="00317447"/>
    <w:rsid w:val="00350D84"/>
    <w:rsid w:val="003557B1"/>
    <w:rsid w:val="00361184"/>
    <w:rsid w:val="0036432E"/>
    <w:rsid w:val="00370BC4"/>
    <w:rsid w:val="00382DB0"/>
    <w:rsid w:val="003846C1"/>
    <w:rsid w:val="00390CA4"/>
    <w:rsid w:val="003A721F"/>
    <w:rsid w:val="003B66F1"/>
    <w:rsid w:val="003E0269"/>
    <w:rsid w:val="003E1A20"/>
    <w:rsid w:val="003E2BDD"/>
    <w:rsid w:val="003E3F36"/>
    <w:rsid w:val="003E449D"/>
    <w:rsid w:val="003F4198"/>
    <w:rsid w:val="00403AE6"/>
    <w:rsid w:val="00411E28"/>
    <w:rsid w:val="00416338"/>
    <w:rsid w:val="004171D8"/>
    <w:rsid w:val="00427B74"/>
    <w:rsid w:val="00450C1B"/>
    <w:rsid w:val="00452E76"/>
    <w:rsid w:val="00456644"/>
    <w:rsid w:val="004711CD"/>
    <w:rsid w:val="00480BE7"/>
    <w:rsid w:val="00485EBC"/>
    <w:rsid w:val="00486560"/>
    <w:rsid w:val="00491782"/>
    <w:rsid w:val="004A1BF3"/>
    <w:rsid w:val="004A709E"/>
    <w:rsid w:val="004A7DE3"/>
    <w:rsid w:val="004E472F"/>
    <w:rsid w:val="0050066F"/>
    <w:rsid w:val="00502072"/>
    <w:rsid w:val="00505F8A"/>
    <w:rsid w:val="00527142"/>
    <w:rsid w:val="00543132"/>
    <w:rsid w:val="0055385D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D0314"/>
    <w:rsid w:val="005D49F5"/>
    <w:rsid w:val="005E2E37"/>
    <w:rsid w:val="005E36A0"/>
    <w:rsid w:val="005E7809"/>
    <w:rsid w:val="005F6BD6"/>
    <w:rsid w:val="0060544B"/>
    <w:rsid w:val="00623243"/>
    <w:rsid w:val="00625F91"/>
    <w:rsid w:val="0064475D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A4108"/>
    <w:rsid w:val="006C793F"/>
    <w:rsid w:val="006D1AE7"/>
    <w:rsid w:val="006E4063"/>
    <w:rsid w:val="006F25CC"/>
    <w:rsid w:val="00705C53"/>
    <w:rsid w:val="007115E7"/>
    <w:rsid w:val="00712F17"/>
    <w:rsid w:val="0072108D"/>
    <w:rsid w:val="007340DC"/>
    <w:rsid w:val="0075502B"/>
    <w:rsid w:val="00781218"/>
    <w:rsid w:val="00784374"/>
    <w:rsid w:val="00784C75"/>
    <w:rsid w:val="007874CB"/>
    <w:rsid w:val="007A3B5E"/>
    <w:rsid w:val="007C06F7"/>
    <w:rsid w:val="007C377E"/>
    <w:rsid w:val="007C6185"/>
    <w:rsid w:val="007D5579"/>
    <w:rsid w:val="007E51D7"/>
    <w:rsid w:val="007E59D2"/>
    <w:rsid w:val="007F7D9C"/>
    <w:rsid w:val="008468BF"/>
    <w:rsid w:val="0085311B"/>
    <w:rsid w:val="00855830"/>
    <w:rsid w:val="0087237F"/>
    <w:rsid w:val="00887D07"/>
    <w:rsid w:val="008B67A8"/>
    <w:rsid w:val="008D33DE"/>
    <w:rsid w:val="008F4F70"/>
    <w:rsid w:val="008F5364"/>
    <w:rsid w:val="00900C05"/>
    <w:rsid w:val="009049E3"/>
    <w:rsid w:val="009102C8"/>
    <w:rsid w:val="00940935"/>
    <w:rsid w:val="009434E9"/>
    <w:rsid w:val="00951908"/>
    <w:rsid w:val="009577CB"/>
    <w:rsid w:val="009670D3"/>
    <w:rsid w:val="0097150E"/>
    <w:rsid w:val="0097757E"/>
    <w:rsid w:val="009856E6"/>
    <w:rsid w:val="0098606F"/>
    <w:rsid w:val="009866C1"/>
    <w:rsid w:val="00997173"/>
    <w:rsid w:val="009B4A4B"/>
    <w:rsid w:val="009E7A50"/>
    <w:rsid w:val="00A564D9"/>
    <w:rsid w:val="00A6361E"/>
    <w:rsid w:val="00A7778C"/>
    <w:rsid w:val="00A82780"/>
    <w:rsid w:val="00A85B68"/>
    <w:rsid w:val="00AA7A34"/>
    <w:rsid w:val="00AB1CE8"/>
    <w:rsid w:val="00AC6C80"/>
    <w:rsid w:val="00AF31CE"/>
    <w:rsid w:val="00AF4835"/>
    <w:rsid w:val="00AF7717"/>
    <w:rsid w:val="00B036A8"/>
    <w:rsid w:val="00B04110"/>
    <w:rsid w:val="00B1100B"/>
    <w:rsid w:val="00B138E7"/>
    <w:rsid w:val="00B23F89"/>
    <w:rsid w:val="00B4676A"/>
    <w:rsid w:val="00B54C88"/>
    <w:rsid w:val="00BA686F"/>
    <w:rsid w:val="00BB398D"/>
    <w:rsid w:val="00BC498A"/>
    <w:rsid w:val="00BE338C"/>
    <w:rsid w:val="00C11854"/>
    <w:rsid w:val="00C12907"/>
    <w:rsid w:val="00C42E23"/>
    <w:rsid w:val="00C56AC4"/>
    <w:rsid w:val="00C70C43"/>
    <w:rsid w:val="00C77D5C"/>
    <w:rsid w:val="00C906EF"/>
    <w:rsid w:val="00C91CD1"/>
    <w:rsid w:val="00CA7BD2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20FF"/>
    <w:rsid w:val="00D22943"/>
    <w:rsid w:val="00D24C87"/>
    <w:rsid w:val="00D31350"/>
    <w:rsid w:val="00D44365"/>
    <w:rsid w:val="00D46FAE"/>
    <w:rsid w:val="00D87873"/>
    <w:rsid w:val="00D902A4"/>
    <w:rsid w:val="00D907D6"/>
    <w:rsid w:val="00D93352"/>
    <w:rsid w:val="00DD3C90"/>
    <w:rsid w:val="00DD64AE"/>
    <w:rsid w:val="00DF7A8C"/>
    <w:rsid w:val="00E0225E"/>
    <w:rsid w:val="00E07E79"/>
    <w:rsid w:val="00E25B63"/>
    <w:rsid w:val="00E3230E"/>
    <w:rsid w:val="00E359BF"/>
    <w:rsid w:val="00E35AA3"/>
    <w:rsid w:val="00E4678B"/>
    <w:rsid w:val="00E51129"/>
    <w:rsid w:val="00E6585B"/>
    <w:rsid w:val="00E8050A"/>
    <w:rsid w:val="00E97E78"/>
    <w:rsid w:val="00EA7525"/>
    <w:rsid w:val="00EC746A"/>
    <w:rsid w:val="00ED31F3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5262A"/>
    <w:rsid w:val="00F60269"/>
    <w:rsid w:val="00F74649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77C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77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778C"/>
    <w:rPr>
      <w:rFonts w:cs="Times New Roman"/>
    </w:rPr>
  </w:style>
  <w:style w:type="paragraph" w:customStyle="1" w:styleId="IHEADING1">
    <w:name w:val="I. HEADING 1"/>
    <w:basedOn w:val="Normal"/>
    <w:next w:val="Normal"/>
    <w:autoRedefine/>
    <w:uiPriority w:val="99"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99"/>
    <w:rsid w:val="006C793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color w:val="000000"/>
      <w:sz w:val="11"/>
    </w:rPr>
  </w:style>
  <w:style w:type="paragraph" w:styleId="NormalWeb">
    <w:name w:val="Normal (Web)"/>
    <w:basedOn w:val="Normal"/>
    <w:uiPriority w:val="99"/>
    <w:semiHidden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C42E2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10</Pages>
  <Words>1193</Words>
  <Characters>6802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subject/>
  <dc:creator>Vesna Jokanovic</dc:creator>
  <cp:keywords/>
  <dc:description/>
  <cp:lastModifiedBy>nexTORian the mAx</cp:lastModifiedBy>
  <cp:revision>2</cp:revision>
  <cp:lastPrinted>2016-01-29T08:34:00Z</cp:lastPrinted>
  <dcterms:created xsi:type="dcterms:W3CDTF">2016-06-10T10:41:00Z</dcterms:created>
  <dcterms:modified xsi:type="dcterms:W3CDTF">2016-06-10T10:41:00Z</dcterms:modified>
</cp:coreProperties>
</file>