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став 4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EA76C0">
        <w:rPr>
          <w:rFonts w:ascii="Times New Roman" w:hAnsi="Times New Roman" w:cs="Times New Roman"/>
          <w:lang w:val="sr-Cyrl-RS"/>
        </w:rPr>
        <w:t>3</w:t>
      </w:r>
      <w:r w:rsidR="00E50139">
        <w:rPr>
          <w:rFonts w:ascii="Times New Roman" w:hAnsi="Times New Roman" w:cs="Times New Roman"/>
          <w:lang w:val="sr-Cyrl-RS"/>
        </w:rPr>
        <w:t>.став 1.</w:t>
      </w:r>
      <w:r w:rsidR="001B6EF9">
        <w:rPr>
          <w:rFonts w:ascii="Times New Roman" w:hAnsi="Times New Roman" w:cs="Times New Roman"/>
          <w:lang w:val="sr-Cyrl-RS"/>
        </w:rPr>
        <w:t xml:space="preserve"> </w:t>
      </w:r>
      <w:r w:rsidR="00E50139">
        <w:rPr>
          <w:rFonts w:ascii="Times New Roman" w:hAnsi="Times New Roman" w:cs="Times New Roman"/>
          <w:lang w:val="sr-Cyrl-RS"/>
        </w:rPr>
        <w:t>тачка 1.</w:t>
      </w:r>
      <w:r w:rsidR="00EA76C0">
        <w:rPr>
          <w:rFonts w:ascii="Times New Roman" w:hAnsi="Times New Roman" w:cs="Times New Roman"/>
          <w:lang w:val="sr-Cyrl-RS"/>
        </w:rPr>
        <w:t xml:space="preserve"> и чл.17.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862A06">
        <w:rPr>
          <w:rFonts w:ascii="Times New Roman" w:hAnsi="Times New Roman" w:cs="Times New Roman"/>
          <w:lang w:val="sr-Cyrl-RS"/>
        </w:rPr>
        <w:t>-463</w:t>
      </w:r>
      <w:r w:rsidR="00862A06">
        <w:rPr>
          <w:rFonts w:ascii="Times New Roman" w:hAnsi="Times New Roman" w:cs="Times New Roman"/>
          <w:lang w:val="en-US"/>
        </w:rPr>
        <w:t>-2268</w:t>
      </w:r>
      <w:r w:rsidR="00913DCF">
        <w:rPr>
          <w:rFonts w:ascii="Times New Roman" w:hAnsi="Times New Roman" w:cs="Times New Roman"/>
          <w:lang w:val="sr-Cyrl-RS"/>
        </w:rPr>
        <w:t xml:space="preserve">/2024 од </w:t>
      </w:r>
      <w:r w:rsidR="00913DCF">
        <w:rPr>
          <w:rFonts w:ascii="Times New Roman" w:hAnsi="Times New Roman" w:cs="Times New Roman"/>
        </w:rPr>
        <w:t>16</w:t>
      </w:r>
      <w:r w:rsidR="00913DCF">
        <w:rPr>
          <w:rFonts w:ascii="Times New Roman" w:hAnsi="Times New Roman" w:cs="Times New Roman"/>
          <w:lang w:val="sr-Cyrl-RS"/>
        </w:rPr>
        <w:t>.</w:t>
      </w:r>
      <w:r w:rsidR="00913DCF">
        <w:rPr>
          <w:rFonts w:ascii="Times New Roman" w:hAnsi="Times New Roman" w:cs="Times New Roman"/>
        </w:rPr>
        <w:t>10</w:t>
      </w:r>
      <w:bookmarkStart w:id="0" w:name="_GoBack"/>
      <w:bookmarkEnd w:id="0"/>
      <w:r w:rsidR="00D57CA5">
        <w:rPr>
          <w:rFonts w:ascii="Times New Roman" w:hAnsi="Times New Roman" w:cs="Times New Roman"/>
          <w:lang w:val="sr-Cyrl-RS"/>
        </w:rPr>
        <w:t xml:space="preserve">.2024.године,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општине Блаце непосредном погодбом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862A06">
        <w:rPr>
          <w:rFonts w:ascii="Times New Roman" w:hAnsi="Times New Roman" w:cs="Times New Roman"/>
          <w:lang w:val="sr-Cyrl-RS"/>
        </w:rPr>
        <w:t>02-</w:t>
      </w:r>
      <w:r w:rsidR="00862A06">
        <w:rPr>
          <w:rFonts w:ascii="Times New Roman" w:hAnsi="Times New Roman" w:cs="Times New Roman"/>
          <w:lang w:val="en-US"/>
        </w:rPr>
        <w:t>2270</w:t>
      </w:r>
      <w:r w:rsidR="00C91BDA">
        <w:rPr>
          <w:rFonts w:ascii="Times New Roman" w:hAnsi="Times New Roman" w:cs="Times New Roman"/>
          <w:lang w:val="sr-Cyrl-RS"/>
        </w:rPr>
        <w:t>/2</w:t>
      </w:r>
      <w:r w:rsidR="00D57CA5">
        <w:rPr>
          <w:rFonts w:ascii="Times New Roman" w:hAnsi="Times New Roman" w:cs="Times New Roman"/>
          <w:lang w:val="sr-Cyrl-RS"/>
        </w:rPr>
        <w:t>024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87676C">
        <w:rPr>
          <w:rFonts w:ascii="Times New Roman" w:hAnsi="Times New Roman" w:cs="Times New Roman"/>
          <w:lang w:val="sr-Cyrl-RS"/>
        </w:rPr>
        <w:t>16.10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D57CA5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</w:t>
      </w:r>
      <w:r w:rsidR="00263D81">
        <w:rPr>
          <w:rFonts w:ascii="Times New Roman" w:hAnsi="Times New Roman" w:cs="Times New Roman"/>
          <w:b/>
          <w:lang w:val="sr-Cyrl-RS"/>
        </w:rPr>
        <w:t>НЕПОСРЕДН</w:t>
      </w:r>
      <w:r>
        <w:rPr>
          <w:rFonts w:ascii="Times New Roman" w:hAnsi="Times New Roman" w:cs="Times New Roman"/>
          <w:b/>
          <w:lang w:val="sr-Cyrl-RS"/>
        </w:rPr>
        <w:t>ОМ ПОГОДБОМ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означено као </w:t>
      </w:r>
      <w:r w:rsidR="00EC7F98">
        <w:rPr>
          <w:rFonts w:ascii="Times New Roman" w:hAnsi="Times New Roman" w:cs="Times New Roman"/>
          <w:lang w:val="sr-Cyrl-RS"/>
        </w:rPr>
        <w:t xml:space="preserve"> </w:t>
      </w:r>
      <w:r w:rsidR="005B1A07">
        <w:rPr>
          <w:rFonts w:ascii="Times New Roman" w:hAnsi="Times New Roman" w:cs="Times New Roman"/>
          <w:lang w:val="sr-Cyrl-RS"/>
        </w:rPr>
        <w:t xml:space="preserve">пољопривредно </w:t>
      </w:r>
      <w:r w:rsidR="00EC7F98">
        <w:rPr>
          <w:rFonts w:ascii="Times New Roman" w:hAnsi="Times New Roman" w:cs="Times New Roman"/>
          <w:lang w:val="sr-Cyrl-RS"/>
        </w:rPr>
        <w:t>земљиште,</w:t>
      </w:r>
      <w:r w:rsidR="007240C0">
        <w:rPr>
          <w:rFonts w:ascii="Times New Roman" w:hAnsi="Times New Roman" w:cs="Times New Roman"/>
          <w:lang w:val="sr-Cyrl-RS"/>
        </w:rPr>
        <w:t xml:space="preserve"> и то: кат.парцела бр.1</w:t>
      </w:r>
      <w:r w:rsidR="007240C0">
        <w:rPr>
          <w:rFonts w:ascii="Times New Roman" w:hAnsi="Times New Roman" w:cs="Times New Roman"/>
          <w:lang w:val="en-US"/>
        </w:rPr>
        <w:t>696</w:t>
      </w:r>
      <w:r w:rsidR="00FD5DF5">
        <w:rPr>
          <w:rFonts w:ascii="Times New Roman" w:hAnsi="Times New Roman" w:cs="Times New Roman"/>
          <w:lang w:val="sr-Cyrl-RS"/>
        </w:rPr>
        <w:t xml:space="preserve"> КО </w:t>
      </w:r>
      <w:r w:rsidR="007240C0">
        <w:rPr>
          <w:rFonts w:ascii="Times New Roman" w:hAnsi="Times New Roman" w:cs="Times New Roman"/>
          <w:lang w:val="sr-Cyrl-RS"/>
        </w:rPr>
        <w:t>Блаце</w:t>
      </w:r>
      <w:r w:rsidR="00934639">
        <w:rPr>
          <w:rFonts w:ascii="Times New Roman" w:hAnsi="Times New Roman" w:cs="Times New Roman"/>
          <w:lang w:val="sr-Cyrl-RS"/>
        </w:rPr>
        <w:t>, површине 0.</w:t>
      </w:r>
      <w:r w:rsidR="007240C0">
        <w:rPr>
          <w:rFonts w:ascii="Times New Roman" w:hAnsi="Times New Roman" w:cs="Times New Roman"/>
          <w:lang w:val="sr-Cyrl-RS"/>
        </w:rPr>
        <w:t>10</w:t>
      </w:r>
      <w:r w:rsidR="00934639">
        <w:rPr>
          <w:rFonts w:ascii="Times New Roman" w:hAnsi="Times New Roman" w:cs="Times New Roman"/>
          <w:lang w:val="sr-Cyrl-RS"/>
        </w:rPr>
        <w:t>,</w:t>
      </w:r>
      <w:r w:rsidR="007240C0">
        <w:rPr>
          <w:rFonts w:ascii="Times New Roman" w:hAnsi="Times New Roman" w:cs="Times New Roman"/>
          <w:lang w:val="sr-Cyrl-RS"/>
        </w:rPr>
        <w:t>81</w:t>
      </w:r>
      <w:r w:rsidR="00934639">
        <w:rPr>
          <w:rFonts w:ascii="Times New Roman" w:hAnsi="Times New Roman" w:cs="Times New Roman"/>
          <w:lang w:val="sr-Cyrl-RS"/>
        </w:rPr>
        <w:t xml:space="preserve"> </w:t>
      </w:r>
      <w:r w:rsidR="0097283A">
        <w:rPr>
          <w:rFonts w:ascii="Times New Roman" w:hAnsi="Times New Roman" w:cs="Times New Roman"/>
          <w:lang w:val="sr-Cyrl-RS"/>
        </w:rPr>
        <w:t>ха</w:t>
      </w:r>
      <w:r w:rsidR="0080564E">
        <w:rPr>
          <w:rFonts w:ascii="Times New Roman" w:hAnsi="Times New Roman" w:cs="Times New Roman"/>
          <w:lang w:val="sr-Cyrl-RS"/>
        </w:rPr>
        <w:t xml:space="preserve">, </w:t>
      </w:r>
      <w:r w:rsidR="00934639">
        <w:rPr>
          <w:rFonts w:ascii="Times New Roman" w:hAnsi="Times New Roman" w:cs="Times New Roman"/>
          <w:lang w:val="sr-Cyrl-RS"/>
        </w:rPr>
        <w:t xml:space="preserve"> уписан</w:t>
      </w:r>
      <w:r w:rsidR="007240C0">
        <w:rPr>
          <w:rFonts w:ascii="Times New Roman" w:hAnsi="Times New Roman" w:cs="Times New Roman"/>
          <w:lang w:val="sr-Cyrl-RS"/>
        </w:rPr>
        <w:t>е у ЛН 2097</w:t>
      </w:r>
      <w:r w:rsidR="0097283A">
        <w:rPr>
          <w:rFonts w:ascii="Times New Roman" w:hAnsi="Times New Roman" w:cs="Times New Roman"/>
          <w:lang w:val="sr-Cyrl-RS"/>
        </w:rPr>
        <w:t xml:space="preserve"> КО </w:t>
      </w:r>
      <w:r w:rsidR="007240C0">
        <w:rPr>
          <w:rFonts w:ascii="Times New Roman" w:hAnsi="Times New Roman" w:cs="Times New Roman"/>
          <w:lang w:val="sr-Cyrl-RS"/>
        </w:rPr>
        <w:t>Блаце</w:t>
      </w:r>
      <w:r w:rsidR="00527BA5">
        <w:rPr>
          <w:rFonts w:ascii="Times New Roman" w:hAnsi="Times New Roman" w:cs="Times New Roman"/>
          <w:lang w:val="sr-Cyrl-RS"/>
        </w:rPr>
        <w:t>,</w:t>
      </w:r>
      <w:r w:rsidR="00934639">
        <w:rPr>
          <w:rFonts w:ascii="Times New Roman" w:hAnsi="Times New Roman" w:cs="Times New Roman"/>
          <w:lang w:val="sr-Cyrl-RS"/>
        </w:rPr>
        <w:t xml:space="preserve"> приватна својина </w:t>
      </w:r>
      <w:r w:rsidR="007240C0">
        <w:rPr>
          <w:rFonts w:ascii="Times New Roman" w:hAnsi="Times New Roman" w:cs="Times New Roman"/>
          <w:lang w:val="sr-Cyrl-RS"/>
        </w:rPr>
        <w:t>Симић (Момир) Ратомира из Чајетине са обимом удела 1/1</w:t>
      </w:r>
      <w:r w:rsidR="0097283A">
        <w:rPr>
          <w:rFonts w:ascii="Times New Roman" w:hAnsi="Times New Roman" w:cs="Times New Roman"/>
          <w:lang w:val="sr-Cyrl-RS"/>
        </w:rPr>
        <w:t>, методом непосредне погодбе.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 xml:space="preserve">односно дописа Министарства финансија РС-Пореске управе, бр.085-464-08-00353/2024 од 03.04.2024.године,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97283A">
        <w:rPr>
          <w:rFonts w:ascii="Times New Roman" w:hAnsi="Times New Roman" w:cs="Times New Roman"/>
          <w:lang w:val="sr-Cyrl-RS"/>
        </w:rPr>
        <w:t xml:space="preserve"> описаних у тачки 1.)</w:t>
      </w:r>
      <w:r w:rsidR="00615787">
        <w:rPr>
          <w:rFonts w:ascii="Times New Roman" w:hAnsi="Times New Roman" w:cs="Times New Roman"/>
          <w:lang w:val="sr-Cyrl-RS"/>
        </w:rPr>
        <w:t xml:space="preserve">, </w:t>
      </w:r>
      <w:r w:rsidR="00615787">
        <w:rPr>
          <w:rFonts w:ascii="Times New Roman" w:hAnsi="Times New Roman" w:cs="Times New Roman"/>
        </w:rPr>
        <w:t xml:space="preserve">обавиће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власници катастарске парцеле описане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1.) овог Огласа дужни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су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да при приступању пос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тупку непосредне погодбе приложе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доказ о праву својине на непокретности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се прибавља 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јавну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це, као и изјаву да на предметној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парцел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поступку непосредне погодбе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>а</w:t>
      </w:r>
      <w:r w:rsidR="0086277D" w:rsidRPr="00BD366D">
        <w:rPr>
          <w:rFonts w:ascii="Times New Roman" w:hAnsi="Times New Roman" w:cs="Times New Roman"/>
        </w:rPr>
        <w:t xml:space="preserve"> за </w:t>
      </w:r>
      <w:r w:rsidR="0086277D">
        <w:rPr>
          <w:rFonts w:ascii="Times New Roman" w:hAnsi="Times New Roman" w:cs="Times New Roman"/>
          <w:lang w:val="sr-Cyrl-RS"/>
        </w:rPr>
        <w:t>непосредну погодбу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доставља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7240C0">
        <w:rPr>
          <w:rFonts w:ascii="Times New Roman" w:hAnsi="Times New Roman" w:cs="Times New Roman"/>
          <w:b/>
          <w:lang w:val="sr-Cyrl-RS"/>
        </w:rPr>
        <w:t>28</w:t>
      </w:r>
      <w:r w:rsidR="00934639">
        <w:rPr>
          <w:rFonts w:ascii="Times New Roman" w:hAnsi="Times New Roman" w:cs="Times New Roman"/>
          <w:b/>
          <w:lang w:val="sr-Cyrl-RS"/>
        </w:rPr>
        <w:t>.</w:t>
      </w:r>
      <w:r w:rsidR="007240C0">
        <w:rPr>
          <w:rFonts w:ascii="Times New Roman" w:hAnsi="Times New Roman" w:cs="Times New Roman"/>
          <w:b/>
          <w:lang w:val="sr-Cyrl-RS"/>
        </w:rPr>
        <w:t>10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A57058">
        <w:rPr>
          <w:rFonts w:ascii="Times New Roman" w:hAnsi="Times New Roman" w:cs="Times New Roman"/>
          <w:b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 методом непосредне погодбе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86277D" w:rsidRPr="00BD366D" w:rsidRDefault="007240C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7240C0"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7240C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8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непосредне погодбе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862A06">
        <w:rPr>
          <w:rFonts w:ascii="Times New Roman" w:hAnsi="Times New Roman" w:cs="Times New Roman"/>
          <w:lang w:val="sr-Cyrl-RS"/>
        </w:rPr>
        <w:t>,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C67EE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Default="007240C0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Непосредна погодба ће се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ће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се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одржати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дана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: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30.10</w:t>
      </w:r>
      <w:r w:rsidR="00381BB9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.202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4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.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године</w:t>
      </w:r>
      <w:proofErr w:type="spellEnd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у 1</w:t>
      </w:r>
      <w:r w:rsidR="00315CF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1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,00 </w:t>
      </w:r>
      <w:proofErr w:type="spellStart"/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сати</w:t>
      </w:r>
      <w:proofErr w:type="spellEnd"/>
      <w:r w:rsidR="006E5F26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у 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Општинској управи општине Блаце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,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канцеларија </w:t>
      </w:r>
      <w:r w:rsidR="00BE2A8B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бр.34</w:t>
      </w:r>
      <w:r w:rsidR="0086277D"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FE16E2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303319">
        <w:rPr>
          <w:rFonts w:ascii="Times New Roman" w:hAnsi="Times New Roman" w:cs="Times New Roman"/>
          <w:lang w:val="sr-Cyrl-RS"/>
        </w:rPr>
        <w:t>463-2501/2024</w:t>
      </w:r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303319">
        <w:rPr>
          <w:rFonts w:ascii="Times New Roman" w:hAnsi="Times New Roman" w:cs="Times New Roman"/>
          <w:lang w:val="sr-Cyrl-RS"/>
        </w:rPr>
        <w:t>22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 w:rsidR="00303319">
        <w:rPr>
          <w:rFonts w:ascii="Times New Roman" w:hAnsi="Times New Roman" w:cs="Times New Roman"/>
          <w:lang w:val="sr-Cyrl-RS"/>
        </w:rPr>
        <w:t>октобра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315CF5">
        <w:rPr>
          <w:rFonts w:ascii="Times New Roman" w:hAnsi="Times New Roman" w:cs="Times New Roman"/>
          <w:lang w:val="sr-Cyrl-RS"/>
        </w:rPr>
        <w:t>2024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DF6B9C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 xml:space="preserve">   </w:t>
      </w:r>
      <w:r w:rsidR="00527BA5">
        <w:rPr>
          <w:rFonts w:ascii="Times New Roman" w:hAnsi="Times New Roman" w:cs="Times New Roman"/>
          <w:lang w:val="sr-Cyrl-RS"/>
        </w:rPr>
        <w:t xml:space="preserve">  </w:t>
      </w:r>
      <w:r w:rsidR="00DD10F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9004B"/>
    <w:rsid w:val="0019279A"/>
    <w:rsid w:val="001B6EF9"/>
    <w:rsid w:val="00226182"/>
    <w:rsid w:val="00263D81"/>
    <w:rsid w:val="0029557D"/>
    <w:rsid w:val="002B0DE7"/>
    <w:rsid w:val="002E06E4"/>
    <w:rsid w:val="00303319"/>
    <w:rsid w:val="00315CF5"/>
    <w:rsid w:val="0031735E"/>
    <w:rsid w:val="003421AA"/>
    <w:rsid w:val="00381BB9"/>
    <w:rsid w:val="004A6812"/>
    <w:rsid w:val="004E041E"/>
    <w:rsid w:val="00527BA5"/>
    <w:rsid w:val="0054490A"/>
    <w:rsid w:val="005B1A07"/>
    <w:rsid w:val="005C4DEB"/>
    <w:rsid w:val="005E3843"/>
    <w:rsid w:val="00615787"/>
    <w:rsid w:val="00632F5E"/>
    <w:rsid w:val="00664F92"/>
    <w:rsid w:val="006E5F26"/>
    <w:rsid w:val="006F258B"/>
    <w:rsid w:val="007240C0"/>
    <w:rsid w:val="007E481B"/>
    <w:rsid w:val="007F583A"/>
    <w:rsid w:val="0080564E"/>
    <w:rsid w:val="00811227"/>
    <w:rsid w:val="008512EA"/>
    <w:rsid w:val="008518AE"/>
    <w:rsid w:val="0086277D"/>
    <w:rsid w:val="00862A06"/>
    <w:rsid w:val="00862A17"/>
    <w:rsid w:val="0087676C"/>
    <w:rsid w:val="008831ED"/>
    <w:rsid w:val="008A0169"/>
    <w:rsid w:val="00913DCF"/>
    <w:rsid w:val="009260AE"/>
    <w:rsid w:val="0092708A"/>
    <w:rsid w:val="00931D91"/>
    <w:rsid w:val="00934639"/>
    <w:rsid w:val="0097283A"/>
    <w:rsid w:val="009E58CF"/>
    <w:rsid w:val="009E7A45"/>
    <w:rsid w:val="00A311F6"/>
    <w:rsid w:val="00A57058"/>
    <w:rsid w:val="00A90897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2EF0"/>
    <w:rsid w:val="00C35320"/>
    <w:rsid w:val="00C67EED"/>
    <w:rsid w:val="00C91BDA"/>
    <w:rsid w:val="00CF67F1"/>
    <w:rsid w:val="00D57CA5"/>
    <w:rsid w:val="00D77B4C"/>
    <w:rsid w:val="00DA15A7"/>
    <w:rsid w:val="00DC1C38"/>
    <w:rsid w:val="00DD10FF"/>
    <w:rsid w:val="00DF6B9C"/>
    <w:rsid w:val="00E50139"/>
    <w:rsid w:val="00EA76C0"/>
    <w:rsid w:val="00EC7F98"/>
    <w:rsid w:val="00ED76BF"/>
    <w:rsid w:val="00F052E4"/>
    <w:rsid w:val="00F4585C"/>
    <w:rsid w:val="00F7271B"/>
    <w:rsid w:val="00FA0401"/>
    <w:rsid w:val="00FD5DF5"/>
    <w:rsid w:val="00FE16E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2024-10-23T06:12:00Z</cp:lastPrinted>
  <dcterms:created xsi:type="dcterms:W3CDTF">2024-10-22T11:45:00Z</dcterms:created>
  <dcterms:modified xsi:type="dcterms:W3CDTF">2024-10-24T09:09:00Z</dcterms:modified>
</cp:coreProperties>
</file>